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96D" w:rsidRPr="009D3F6F" w:rsidRDefault="00B842C4" w:rsidP="008A757C">
      <w:pPr>
        <w:tabs>
          <w:tab w:val="left" w:pos="900"/>
        </w:tabs>
        <w:spacing w:after="0"/>
        <w:jc w:val="both"/>
        <w:rPr>
          <w:rFonts w:ascii="Arial" w:hAnsi="Arial" w:cs="Arial"/>
          <w:sz w:val="24"/>
          <w:szCs w:val="24"/>
        </w:rPr>
      </w:pPr>
      <w:bookmarkStart w:id="0" w:name="_GoBack"/>
      <w:bookmarkEnd w:id="0"/>
      <w:r w:rsidRPr="009D3F6F">
        <w:rPr>
          <w:rFonts w:ascii="Arial" w:hAnsi="Arial" w:cs="Arial"/>
          <w:noProof/>
          <w:sz w:val="24"/>
          <w:szCs w:val="24"/>
          <w:lang w:eastAsia="pt-BR"/>
        </w:rPr>
        <w:drawing>
          <wp:anchor distT="0" distB="0" distL="114300" distR="114300" simplePos="0" relativeHeight="251658240" behindDoc="0" locked="0" layoutInCell="1" allowOverlap="1" wp14:anchorId="433216B0" wp14:editId="739D2411">
            <wp:simplePos x="0" y="0"/>
            <wp:positionH relativeFrom="margin">
              <wp:posOffset>685800</wp:posOffset>
            </wp:positionH>
            <wp:positionV relativeFrom="paragraph">
              <wp:posOffset>-21591</wp:posOffset>
            </wp:positionV>
            <wp:extent cx="5400675" cy="923925"/>
            <wp:effectExtent l="0" t="57150" r="28575" b="28575"/>
            <wp:wrapNone/>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0094596D" w:rsidRPr="009D3F6F">
        <w:rPr>
          <w:rFonts w:ascii="Arial" w:hAnsi="Arial" w:cs="Arial"/>
          <w:sz w:val="24"/>
          <w:szCs w:val="24"/>
        </w:rPr>
        <w:tab/>
      </w:r>
    </w:p>
    <w:p w:rsidR="0094596D" w:rsidRPr="009D3F6F" w:rsidRDefault="0094596D" w:rsidP="008A757C">
      <w:pPr>
        <w:spacing w:after="0"/>
        <w:jc w:val="both"/>
        <w:rPr>
          <w:rFonts w:ascii="Arial" w:hAnsi="Arial" w:cs="Arial"/>
          <w:sz w:val="24"/>
          <w:szCs w:val="24"/>
        </w:rPr>
      </w:pPr>
    </w:p>
    <w:p w:rsidR="0094596D" w:rsidRPr="009D3F6F" w:rsidRDefault="0094596D" w:rsidP="008A757C">
      <w:pPr>
        <w:spacing w:after="0"/>
        <w:jc w:val="both"/>
        <w:rPr>
          <w:rFonts w:ascii="Arial" w:hAnsi="Arial" w:cs="Arial"/>
          <w:sz w:val="24"/>
          <w:szCs w:val="24"/>
        </w:rPr>
      </w:pPr>
    </w:p>
    <w:p w:rsidR="00D768DF" w:rsidRPr="009D3F6F" w:rsidRDefault="00D768DF" w:rsidP="008A757C">
      <w:pPr>
        <w:spacing w:after="0" w:line="360" w:lineRule="auto"/>
        <w:jc w:val="both"/>
        <w:rPr>
          <w:rFonts w:ascii="Arial" w:hAnsi="Arial" w:cs="Arial"/>
          <w:sz w:val="24"/>
          <w:szCs w:val="24"/>
        </w:rPr>
      </w:pPr>
    </w:p>
    <w:p w:rsidR="002729B0" w:rsidRPr="002729B0" w:rsidRDefault="002729B0" w:rsidP="002729B0">
      <w:pPr>
        <w:spacing w:after="0"/>
        <w:jc w:val="both"/>
        <w:rPr>
          <w:rFonts w:ascii="Verdana" w:hAnsi="Verdana"/>
          <w:bCs/>
          <w:szCs w:val="24"/>
        </w:rPr>
      </w:pPr>
      <w:r w:rsidRPr="002729B0">
        <w:rPr>
          <w:rFonts w:ascii="Verdana" w:hAnsi="Verdana"/>
          <w:bCs/>
          <w:szCs w:val="24"/>
        </w:rPr>
        <w:t>Leia o trecho abaixo da obra A droga da obediência, de Pedro Bandeira, e responda às questões 01,02 e 03:</w:t>
      </w:r>
    </w:p>
    <w:p w:rsidR="002729B0" w:rsidRPr="002729B0" w:rsidRDefault="002729B0" w:rsidP="002729B0">
      <w:pPr>
        <w:pStyle w:val="PargrafodaLista"/>
        <w:spacing w:after="0"/>
        <w:ind w:left="0"/>
        <w:contextualSpacing w:val="0"/>
        <w:jc w:val="both"/>
        <w:rPr>
          <w:rFonts w:ascii="Times New Roman" w:hAnsi="Times New Roman"/>
          <w:bCs/>
          <w:szCs w:val="24"/>
        </w:rPr>
      </w:pPr>
      <w:r w:rsidRPr="002729B0">
        <w:rPr>
          <w:rFonts w:ascii="Times New Roman" w:hAnsi="Times New Roman"/>
          <w:bCs/>
          <w:szCs w:val="24"/>
        </w:rPr>
        <w:t>Até aquele momento, Crânio só tinha ouvido a discussão, com sua gaitinha nos lábios, sem um som e também sem uma palavra.</w:t>
      </w:r>
    </w:p>
    <w:p w:rsidR="002729B0" w:rsidRPr="002729B0" w:rsidRDefault="002729B0" w:rsidP="002729B0">
      <w:pPr>
        <w:pStyle w:val="PargrafodaLista"/>
        <w:spacing w:after="0"/>
        <w:ind w:left="0"/>
        <w:contextualSpacing w:val="0"/>
        <w:jc w:val="both"/>
        <w:rPr>
          <w:rFonts w:ascii="Times New Roman" w:hAnsi="Times New Roman"/>
          <w:bCs/>
          <w:szCs w:val="24"/>
        </w:rPr>
      </w:pPr>
      <w:r w:rsidRPr="002729B0">
        <w:rPr>
          <w:rFonts w:ascii="Times New Roman" w:hAnsi="Times New Roman"/>
          <w:bCs/>
          <w:szCs w:val="24"/>
        </w:rPr>
        <w:t xml:space="preserve">- </w:t>
      </w:r>
      <w:proofErr w:type="gramStart"/>
      <w:r w:rsidRPr="002729B0">
        <w:rPr>
          <w:rFonts w:ascii="Times New Roman" w:hAnsi="Times New Roman"/>
          <w:bCs/>
          <w:szCs w:val="24"/>
        </w:rPr>
        <w:t>Esquisito, Chumbinho</w:t>
      </w:r>
      <w:proofErr w:type="gramEnd"/>
      <w:r w:rsidRPr="002729B0">
        <w:rPr>
          <w:rFonts w:ascii="Times New Roman" w:hAnsi="Times New Roman"/>
          <w:bCs/>
          <w:szCs w:val="24"/>
        </w:rPr>
        <w:t>? – perguntou Crânio. – Esquisito, como?</w:t>
      </w:r>
    </w:p>
    <w:p w:rsidR="002729B0" w:rsidRPr="002729B0" w:rsidRDefault="002729B0" w:rsidP="002729B0">
      <w:pPr>
        <w:pStyle w:val="PargrafodaLista"/>
        <w:spacing w:after="0"/>
        <w:ind w:left="0"/>
        <w:contextualSpacing w:val="0"/>
        <w:jc w:val="both"/>
        <w:rPr>
          <w:rFonts w:ascii="Times New Roman" w:hAnsi="Times New Roman"/>
          <w:bCs/>
          <w:szCs w:val="24"/>
        </w:rPr>
      </w:pPr>
      <w:r w:rsidRPr="002729B0">
        <w:rPr>
          <w:rFonts w:ascii="Times New Roman" w:hAnsi="Times New Roman"/>
          <w:bCs/>
          <w:szCs w:val="24"/>
        </w:rPr>
        <w:t xml:space="preserve">- Sei lá. Esquisito... </w:t>
      </w:r>
      <w:proofErr w:type="gramStart"/>
      <w:r w:rsidRPr="002729B0">
        <w:rPr>
          <w:rFonts w:ascii="Times New Roman" w:hAnsi="Times New Roman"/>
          <w:bCs/>
          <w:szCs w:val="24"/>
        </w:rPr>
        <w:t>careta</w:t>
      </w:r>
      <w:proofErr w:type="gramEnd"/>
      <w:r w:rsidRPr="002729B0">
        <w:rPr>
          <w:rFonts w:ascii="Times New Roman" w:hAnsi="Times New Roman"/>
          <w:bCs/>
          <w:szCs w:val="24"/>
        </w:rPr>
        <w:t xml:space="preserve">... </w:t>
      </w:r>
      <w:proofErr w:type="gramStart"/>
      <w:r w:rsidRPr="002729B0">
        <w:rPr>
          <w:rFonts w:ascii="Times New Roman" w:hAnsi="Times New Roman"/>
          <w:bCs/>
          <w:szCs w:val="24"/>
        </w:rPr>
        <w:t>diferente</w:t>
      </w:r>
      <w:proofErr w:type="gramEnd"/>
      <w:r w:rsidRPr="002729B0">
        <w:rPr>
          <w:rFonts w:ascii="Times New Roman" w:hAnsi="Times New Roman"/>
          <w:bCs/>
          <w:szCs w:val="24"/>
        </w:rPr>
        <w:t xml:space="preserve">... </w:t>
      </w:r>
      <w:proofErr w:type="gramStart"/>
      <w:r w:rsidRPr="002729B0">
        <w:rPr>
          <w:rFonts w:ascii="Times New Roman" w:hAnsi="Times New Roman"/>
          <w:bCs/>
          <w:szCs w:val="24"/>
        </w:rPr>
        <w:t>sei</w:t>
      </w:r>
      <w:proofErr w:type="gramEnd"/>
      <w:r w:rsidRPr="002729B0">
        <w:rPr>
          <w:rFonts w:ascii="Times New Roman" w:hAnsi="Times New Roman"/>
          <w:bCs/>
          <w:szCs w:val="24"/>
        </w:rPr>
        <w:t xml:space="preserve"> lá!</w:t>
      </w:r>
    </w:p>
    <w:p w:rsidR="002729B0" w:rsidRPr="002729B0" w:rsidRDefault="002729B0" w:rsidP="002729B0">
      <w:pPr>
        <w:pStyle w:val="PargrafodaLista"/>
        <w:spacing w:after="0"/>
        <w:ind w:left="0"/>
        <w:contextualSpacing w:val="0"/>
        <w:jc w:val="both"/>
        <w:rPr>
          <w:rFonts w:ascii="Times New Roman" w:hAnsi="Times New Roman"/>
          <w:bCs/>
          <w:szCs w:val="24"/>
        </w:rPr>
      </w:pPr>
      <w:r w:rsidRPr="002729B0">
        <w:rPr>
          <w:rFonts w:ascii="Times New Roman" w:hAnsi="Times New Roman"/>
          <w:bCs/>
          <w:szCs w:val="24"/>
        </w:rPr>
        <w:t xml:space="preserve">- </w:t>
      </w:r>
      <w:proofErr w:type="gramStart"/>
      <w:r w:rsidRPr="002729B0">
        <w:rPr>
          <w:rFonts w:ascii="Times New Roman" w:hAnsi="Times New Roman"/>
          <w:bCs/>
          <w:szCs w:val="24"/>
        </w:rPr>
        <w:t>Fale,</w:t>
      </w:r>
      <w:proofErr w:type="gramEnd"/>
      <w:r w:rsidRPr="002729B0">
        <w:rPr>
          <w:rFonts w:ascii="Times New Roman" w:hAnsi="Times New Roman"/>
          <w:bCs/>
          <w:szCs w:val="24"/>
        </w:rPr>
        <w:t xml:space="preserve"> garoto! –comandou Miguel. – Tudo pode ajudar a gente.</w:t>
      </w:r>
    </w:p>
    <w:p w:rsidR="002729B0" w:rsidRPr="002729B0" w:rsidRDefault="002729B0" w:rsidP="002729B0">
      <w:pPr>
        <w:pStyle w:val="PargrafodaLista"/>
        <w:spacing w:after="0"/>
        <w:ind w:left="0"/>
        <w:contextualSpacing w:val="0"/>
        <w:jc w:val="both"/>
        <w:rPr>
          <w:rFonts w:ascii="Times New Roman" w:hAnsi="Times New Roman"/>
          <w:bCs/>
          <w:szCs w:val="24"/>
        </w:rPr>
      </w:pPr>
      <w:r w:rsidRPr="002729B0">
        <w:rPr>
          <w:rFonts w:ascii="Times New Roman" w:hAnsi="Times New Roman"/>
          <w:bCs/>
          <w:szCs w:val="24"/>
        </w:rPr>
        <w:t xml:space="preserve">Mais uma vez Chumbinho tinha conseguido tornar-se o centro de atração dos </w:t>
      </w:r>
      <w:proofErr w:type="spellStart"/>
      <w:r w:rsidRPr="002729B0">
        <w:rPr>
          <w:rFonts w:ascii="Times New Roman" w:hAnsi="Times New Roman"/>
          <w:bCs/>
          <w:szCs w:val="24"/>
        </w:rPr>
        <w:t>Karas</w:t>
      </w:r>
      <w:proofErr w:type="spellEnd"/>
      <w:r w:rsidRPr="002729B0">
        <w:rPr>
          <w:rFonts w:ascii="Times New Roman" w:hAnsi="Times New Roman"/>
          <w:bCs/>
          <w:szCs w:val="24"/>
        </w:rPr>
        <w:t>. Estava radiante!</w:t>
      </w:r>
    </w:p>
    <w:p w:rsidR="002729B0" w:rsidRPr="002729B0" w:rsidRDefault="002729B0" w:rsidP="002729B0">
      <w:pPr>
        <w:pStyle w:val="PargrafodaLista"/>
        <w:spacing w:after="0"/>
        <w:ind w:left="0"/>
        <w:contextualSpacing w:val="0"/>
        <w:jc w:val="both"/>
        <w:rPr>
          <w:rFonts w:ascii="Times New Roman" w:hAnsi="Times New Roman"/>
          <w:bCs/>
          <w:szCs w:val="24"/>
        </w:rPr>
      </w:pPr>
      <w:r w:rsidRPr="002729B0">
        <w:rPr>
          <w:rFonts w:ascii="Times New Roman" w:hAnsi="Times New Roman"/>
          <w:bCs/>
          <w:szCs w:val="24"/>
        </w:rPr>
        <w:t xml:space="preserve">- Bom... </w:t>
      </w:r>
      <w:proofErr w:type="gramStart"/>
      <w:r w:rsidRPr="002729B0">
        <w:rPr>
          <w:rFonts w:ascii="Times New Roman" w:hAnsi="Times New Roman"/>
          <w:bCs/>
          <w:szCs w:val="24"/>
        </w:rPr>
        <w:t>vocês</w:t>
      </w:r>
      <w:proofErr w:type="gramEnd"/>
      <w:r w:rsidRPr="002729B0">
        <w:rPr>
          <w:rFonts w:ascii="Times New Roman" w:hAnsi="Times New Roman"/>
          <w:bCs/>
          <w:szCs w:val="24"/>
        </w:rPr>
        <w:t xml:space="preserve"> sabem como é o Bronca...</w:t>
      </w:r>
    </w:p>
    <w:p w:rsidR="002729B0" w:rsidRPr="002729B0" w:rsidRDefault="002729B0" w:rsidP="002729B0">
      <w:pPr>
        <w:pStyle w:val="PargrafodaLista"/>
        <w:spacing w:after="0"/>
        <w:ind w:left="0"/>
        <w:contextualSpacing w:val="0"/>
        <w:jc w:val="both"/>
        <w:rPr>
          <w:rFonts w:ascii="Times New Roman" w:hAnsi="Times New Roman"/>
          <w:bCs/>
          <w:szCs w:val="24"/>
        </w:rPr>
      </w:pPr>
      <w:r w:rsidRPr="002729B0">
        <w:rPr>
          <w:rFonts w:ascii="Times New Roman" w:hAnsi="Times New Roman"/>
          <w:bCs/>
          <w:szCs w:val="24"/>
        </w:rPr>
        <w:t xml:space="preserve">- Claro que </w:t>
      </w:r>
      <w:proofErr w:type="gramStart"/>
      <w:r w:rsidRPr="002729B0">
        <w:rPr>
          <w:rFonts w:ascii="Times New Roman" w:hAnsi="Times New Roman"/>
          <w:bCs/>
          <w:szCs w:val="24"/>
        </w:rPr>
        <w:t>sabemos,</w:t>
      </w:r>
      <w:proofErr w:type="gramEnd"/>
      <w:r w:rsidRPr="002729B0">
        <w:rPr>
          <w:rFonts w:ascii="Times New Roman" w:hAnsi="Times New Roman"/>
          <w:bCs/>
          <w:szCs w:val="24"/>
        </w:rPr>
        <w:t xml:space="preserve"> Chumbinho – apressou </w:t>
      </w:r>
      <w:proofErr w:type="spellStart"/>
      <w:r w:rsidRPr="002729B0">
        <w:rPr>
          <w:rFonts w:ascii="Times New Roman" w:hAnsi="Times New Roman"/>
          <w:bCs/>
          <w:szCs w:val="24"/>
        </w:rPr>
        <w:t>Magrí</w:t>
      </w:r>
      <w:proofErr w:type="spellEnd"/>
      <w:r w:rsidRPr="002729B0">
        <w:rPr>
          <w:rFonts w:ascii="Times New Roman" w:hAnsi="Times New Roman"/>
          <w:bCs/>
          <w:szCs w:val="24"/>
        </w:rPr>
        <w:t xml:space="preserve">. – É o sujeito mais esquisito </w:t>
      </w:r>
      <w:proofErr w:type="gramStart"/>
      <w:r w:rsidRPr="002729B0">
        <w:rPr>
          <w:rFonts w:ascii="Times New Roman" w:hAnsi="Times New Roman"/>
          <w:bCs/>
          <w:szCs w:val="24"/>
        </w:rPr>
        <w:t>do Elite</w:t>
      </w:r>
      <w:proofErr w:type="gramEnd"/>
      <w:r w:rsidRPr="002729B0">
        <w:rPr>
          <w:rFonts w:ascii="Times New Roman" w:hAnsi="Times New Roman"/>
          <w:bCs/>
          <w:szCs w:val="24"/>
        </w:rPr>
        <w:t>. É por isso que todo mundo chama o Bronca de Bronca.</w:t>
      </w:r>
    </w:p>
    <w:p w:rsidR="002729B0" w:rsidRPr="002729B0" w:rsidRDefault="002729B0" w:rsidP="002729B0">
      <w:pPr>
        <w:pStyle w:val="PargrafodaLista"/>
        <w:spacing w:after="0"/>
        <w:ind w:left="0"/>
        <w:contextualSpacing w:val="0"/>
        <w:jc w:val="both"/>
        <w:rPr>
          <w:rFonts w:ascii="Times New Roman" w:hAnsi="Times New Roman"/>
          <w:bCs/>
          <w:szCs w:val="24"/>
        </w:rPr>
      </w:pPr>
      <w:r w:rsidRPr="002729B0">
        <w:rPr>
          <w:rFonts w:ascii="Times New Roman" w:hAnsi="Times New Roman"/>
          <w:bCs/>
          <w:szCs w:val="24"/>
        </w:rPr>
        <w:t xml:space="preserve">- Pois é. – continuou Chumbinho. – Na sexta-feira, ele estava diferente. Era como se não fosse </w:t>
      </w:r>
      <w:proofErr w:type="gramStart"/>
      <w:r w:rsidRPr="002729B0">
        <w:rPr>
          <w:rFonts w:ascii="Times New Roman" w:hAnsi="Times New Roman"/>
          <w:bCs/>
          <w:szCs w:val="24"/>
        </w:rPr>
        <w:t>o Bronca</w:t>
      </w:r>
      <w:proofErr w:type="gramEnd"/>
      <w:r w:rsidRPr="002729B0">
        <w:rPr>
          <w:rFonts w:ascii="Times New Roman" w:hAnsi="Times New Roman"/>
          <w:bCs/>
          <w:szCs w:val="24"/>
        </w:rPr>
        <w:t>. Diferente! Parecia um carneirinho, mas um carneirinho com um olhar estranho, parado, nem sei explicar direito...</w:t>
      </w:r>
    </w:p>
    <w:p w:rsidR="002729B0" w:rsidRPr="002729B0" w:rsidRDefault="002729B0" w:rsidP="002729B0">
      <w:pPr>
        <w:pStyle w:val="PargrafodaLista"/>
        <w:spacing w:after="0"/>
        <w:ind w:left="0"/>
        <w:contextualSpacing w:val="0"/>
        <w:jc w:val="both"/>
        <w:rPr>
          <w:rFonts w:ascii="Times New Roman" w:hAnsi="Times New Roman"/>
          <w:bCs/>
          <w:szCs w:val="24"/>
        </w:rPr>
      </w:pPr>
      <w:r w:rsidRPr="002729B0">
        <w:rPr>
          <w:rFonts w:ascii="Times New Roman" w:hAnsi="Times New Roman"/>
          <w:bCs/>
          <w:szCs w:val="24"/>
        </w:rPr>
        <w:t xml:space="preserve">- Vê se dá um jeito de explicar, moleque! – ralhou </w:t>
      </w:r>
      <w:proofErr w:type="spellStart"/>
      <w:r w:rsidRPr="002729B0">
        <w:rPr>
          <w:rFonts w:ascii="Times New Roman" w:hAnsi="Times New Roman"/>
          <w:bCs/>
          <w:szCs w:val="24"/>
        </w:rPr>
        <w:t>Calú</w:t>
      </w:r>
      <w:proofErr w:type="spellEnd"/>
      <w:r w:rsidRPr="002729B0">
        <w:rPr>
          <w:rFonts w:ascii="Times New Roman" w:hAnsi="Times New Roman"/>
          <w:bCs/>
          <w:szCs w:val="24"/>
        </w:rPr>
        <w:t>. Fala logo. Vê se não enrola!</w:t>
      </w:r>
    </w:p>
    <w:p w:rsidR="002729B0" w:rsidRDefault="002729B0" w:rsidP="002729B0">
      <w:pPr>
        <w:pStyle w:val="PargrafodaLista"/>
        <w:spacing w:after="0"/>
        <w:ind w:left="0"/>
        <w:contextualSpacing w:val="0"/>
        <w:jc w:val="both"/>
        <w:rPr>
          <w:rFonts w:ascii="Times New Roman" w:hAnsi="Times New Roman"/>
          <w:bCs/>
          <w:szCs w:val="24"/>
        </w:rPr>
      </w:pPr>
      <w:r w:rsidRPr="002729B0">
        <w:rPr>
          <w:rFonts w:ascii="Times New Roman" w:hAnsi="Times New Roman"/>
          <w:bCs/>
          <w:szCs w:val="24"/>
        </w:rPr>
        <w:t xml:space="preserve">- Não estou enrolando, </w:t>
      </w:r>
      <w:proofErr w:type="spellStart"/>
      <w:r w:rsidRPr="002729B0">
        <w:rPr>
          <w:rFonts w:ascii="Times New Roman" w:hAnsi="Times New Roman"/>
          <w:bCs/>
          <w:szCs w:val="24"/>
        </w:rPr>
        <w:t>Calú</w:t>
      </w:r>
      <w:proofErr w:type="spellEnd"/>
      <w:r w:rsidRPr="002729B0">
        <w:rPr>
          <w:rFonts w:ascii="Times New Roman" w:hAnsi="Times New Roman"/>
          <w:bCs/>
          <w:szCs w:val="24"/>
        </w:rPr>
        <w:t xml:space="preserve">! Eu falei pra gente pular o muro e ir até o </w:t>
      </w:r>
      <w:proofErr w:type="spellStart"/>
      <w:r w:rsidRPr="002729B0">
        <w:rPr>
          <w:rFonts w:ascii="Times New Roman" w:hAnsi="Times New Roman"/>
          <w:bCs/>
          <w:szCs w:val="24"/>
        </w:rPr>
        <w:t>flíper</w:t>
      </w:r>
      <w:proofErr w:type="spellEnd"/>
      <w:r w:rsidRPr="002729B0">
        <w:rPr>
          <w:rFonts w:ascii="Times New Roman" w:hAnsi="Times New Roman"/>
          <w:bCs/>
          <w:szCs w:val="24"/>
        </w:rPr>
        <w:t xml:space="preserve">, mas </w:t>
      </w:r>
      <w:proofErr w:type="gramStart"/>
      <w:r w:rsidRPr="002729B0">
        <w:rPr>
          <w:rFonts w:ascii="Times New Roman" w:hAnsi="Times New Roman"/>
          <w:bCs/>
          <w:szCs w:val="24"/>
        </w:rPr>
        <w:t>o Bronca</w:t>
      </w:r>
      <w:proofErr w:type="gramEnd"/>
      <w:r w:rsidRPr="002729B0">
        <w:rPr>
          <w:rFonts w:ascii="Times New Roman" w:hAnsi="Times New Roman"/>
          <w:bCs/>
          <w:szCs w:val="24"/>
        </w:rPr>
        <w:t xml:space="preserve"> disse que não, ficou dizendo que era proibido, ficou repetindo que tudo era proibido, que ele tinha de obedecer...</w:t>
      </w:r>
    </w:p>
    <w:p w:rsidR="002729B0" w:rsidRPr="002729B0" w:rsidRDefault="002729B0" w:rsidP="00293058">
      <w:pPr>
        <w:pStyle w:val="PargrafodaLista"/>
        <w:spacing w:after="0"/>
        <w:ind w:left="0"/>
        <w:contextualSpacing w:val="0"/>
        <w:jc w:val="right"/>
        <w:rPr>
          <w:rFonts w:ascii="Times New Roman" w:hAnsi="Times New Roman"/>
          <w:bCs/>
          <w:sz w:val="20"/>
          <w:szCs w:val="24"/>
        </w:rPr>
      </w:pPr>
      <w:r w:rsidRPr="002729B0">
        <w:rPr>
          <w:rFonts w:ascii="Times New Roman" w:hAnsi="Times New Roman" w:cs="Times New Roman"/>
          <w:bCs/>
          <w:sz w:val="16"/>
          <w:szCs w:val="24"/>
        </w:rPr>
        <w:t>BANDEIRA, Pedro. A droga da obediência. São Paulo: Moderna, 2014.</w:t>
      </w:r>
    </w:p>
    <w:p w:rsidR="002729B0" w:rsidRPr="002729B0" w:rsidRDefault="002729B0" w:rsidP="002729B0">
      <w:pPr>
        <w:spacing w:after="0"/>
        <w:jc w:val="both"/>
        <w:rPr>
          <w:rFonts w:ascii="Verdana" w:hAnsi="Verdana"/>
          <w:bCs/>
          <w:szCs w:val="24"/>
        </w:rPr>
      </w:pPr>
    </w:p>
    <w:p w:rsidR="002729B0" w:rsidRPr="002729B0" w:rsidRDefault="002729B0" w:rsidP="002729B0">
      <w:pPr>
        <w:spacing w:after="0"/>
        <w:jc w:val="both"/>
        <w:rPr>
          <w:rFonts w:ascii="Verdana" w:hAnsi="Verdana"/>
          <w:b/>
          <w:color w:val="000000"/>
          <w:szCs w:val="24"/>
        </w:rPr>
      </w:pPr>
      <w:r w:rsidRPr="002729B0">
        <w:rPr>
          <w:rFonts w:ascii="Verdana" w:hAnsi="Verdana"/>
          <w:b/>
          <w:color w:val="000000"/>
          <w:szCs w:val="24"/>
          <w:u w:val="single"/>
        </w:rPr>
        <w:t>[QUESTÃO 01]</w:t>
      </w:r>
      <w:r w:rsidRPr="002729B0">
        <w:rPr>
          <w:rFonts w:ascii="Verdana" w:hAnsi="Verdana"/>
          <w:b/>
          <w:color w:val="000000"/>
          <w:szCs w:val="24"/>
        </w:rPr>
        <w:t xml:space="preserve"> Pedro Bandeira, de forma divertida, constrói suas narrativas, levando o público jovem a discutir diversos temas que fazem parte de suas vidas no cotidiano na sociedade em que vivem.   Na obra lida, que tema tratado traz uma discussão bastante atual acerca de um fato que tem influenciado a vida de muitos adolescentes no Brasil?</w:t>
      </w:r>
    </w:p>
    <w:p w:rsidR="002729B0" w:rsidRPr="002729B0" w:rsidRDefault="002729B0" w:rsidP="00A15C28">
      <w:pPr>
        <w:pStyle w:val="PargrafodaLista"/>
        <w:numPr>
          <w:ilvl w:val="0"/>
          <w:numId w:val="1"/>
        </w:numPr>
        <w:suppressAutoHyphens/>
        <w:spacing w:after="0"/>
        <w:ind w:left="357" w:hanging="357"/>
        <w:jc w:val="both"/>
        <w:rPr>
          <w:rFonts w:ascii="Verdana" w:hAnsi="Verdana"/>
          <w:color w:val="000000"/>
          <w:szCs w:val="24"/>
        </w:rPr>
      </w:pPr>
      <w:r w:rsidRPr="002729B0">
        <w:rPr>
          <w:rFonts w:ascii="Verdana" w:hAnsi="Verdana"/>
          <w:color w:val="000000"/>
          <w:szCs w:val="24"/>
        </w:rPr>
        <w:t xml:space="preserve">O tema central foi </w:t>
      </w:r>
      <w:proofErr w:type="gramStart"/>
      <w:r w:rsidRPr="002729B0">
        <w:rPr>
          <w:rFonts w:ascii="Verdana" w:hAnsi="Verdana"/>
          <w:color w:val="000000"/>
          <w:szCs w:val="24"/>
        </w:rPr>
        <w:t>a</w:t>
      </w:r>
      <w:proofErr w:type="gramEnd"/>
      <w:r w:rsidRPr="002729B0">
        <w:rPr>
          <w:rFonts w:ascii="Verdana" w:hAnsi="Verdana"/>
          <w:color w:val="000000"/>
          <w:szCs w:val="24"/>
        </w:rPr>
        <w:t xml:space="preserve"> escolha da profissão. Atualmente, os adolescentes são pressionados a escolher uma carreira muito cedo, pois a sociedade requer um indiví</w:t>
      </w:r>
      <w:r w:rsidR="00810CD9">
        <w:rPr>
          <w:rFonts w:ascii="Verdana" w:hAnsi="Verdana"/>
          <w:color w:val="000000"/>
          <w:szCs w:val="24"/>
        </w:rPr>
        <w:t xml:space="preserve">duo preparado para assumir suas </w:t>
      </w:r>
      <w:r w:rsidRPr="002729B0">
        <w:rPr>
          <w:rFonts w:ascii="Verdana" w:hAnsi="Verdana"/>
          <w:color w:val="000000"/>
          <w:szCs w:val="24"/>
        </w:rPr>
        <w:t xml:space="preserve">responsabilidades </w:t>
      </w:r>
      <w:r w:rsidR="00955396">
        <w:rPr>
          <w:rFonts w:ascii="Verdana" w:hAnsi="Verdana"/>
          <w:color w:val="000000"/>
          <w:szCs w:val="24"/>
        </w:rPr>
        <w:tab/>
      </w:r>
      <w:r w:rsidRPr="002729B0">
        <w:rPr>
          <w:rFonts w:ascii="Verdana" w:hAnsi="Verdana"/>
          <w:color w:val="000000"/>
          <w:szCs w:val="24"/>
        </w:rPr>
        <w:t>familiares</w:t>
      </w:r>
      <w:r w:rsidR="00955396">
        <w:rPr>
          <w:rFonts w:ascii="Verdana" w:hAnsi="Verdana"/>
          <w:color w:val="000000"/>
          <w:szCs w:val="24"/>
        </w:rPr>
        <w:tab/>
      </w:r>
      <w:r w:rsidRPr="002729B0">
        <w:rPr>
          <w:rFonts w:ascii="Verdana" w:hAnsi="Verdana"/>
          <w:color w:val="000000"/>
          <w:szCs w:val="24"/>
        </w:rPr>
        <w:t xml:space="preserve"> e </w:t>
      </w:r>
      <w:r w:rsidR="00810CD9">
        <w:rPr>
          <w:rFonts w:ascii="Verdana" w:hAnsi="Verdana"/>
          <w:color w:val="000000"/>
          <w:szCs w:val="24"/>
        </w:rPr>
        <w:tab/>
      </w:r>
      <w:r w:rsidR="00810CD9">
        <w:rPr>
          <w:rFonts w:ascii="Verdana" w:hAnsi="Verdana"/>
          <w:color w:val="000000"/>
          <w:szCs w:val="24"/>
        </w:rPr>
        <w:lastRenderedPageBreak/>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r w:rsidR="00810CD9">
        <w:rPr>
          <w:rFonts w:ascii="Verdana" w:hAnsi="Verdana"/>
          <w:color w:val="000000"/>
          <w:szCs w:val="24"/>
        </w:rPr>
        <w:tab/>
      </w:r>
      <w:proofErr w:type="gramStart"/>
      <w:r w:rsidR="00810CD9">
        <w:rPr>
          <w:rFonts w:ascii="Verdana" w:hAnsi="Verdana"/>
          <w:color w:val="000000"/>
          <w:szCs w:val="24"/>
        </w:rPr>
        <w:t xml:space="preserve">  </w:t>
      </w:r>
      <w:proofErr w:type="gramEnd"/>
      <w:r w:rsidRPr="002729B0">
        <w:rPr>
          <w:rFonts w:ascii="Verdana" w:hAnsi="Verdana"/>
          <w:color w:val="000000"/>
          <w:szCs w:val="24"/>
        </w:rPr>
        <w:t>profissionais. Por isso, o título da obra, A droga da obediência, já que é bastante ruim ter de responder ao que a sociedade espera tão precocemente, isto é, na adolescência.</w:t>
      </w:r>
    </w:p>
    <w:p w:rsidR="002729B0" w:rsidRPr="002729B0" w:rsidRDefault="00810CD9" w:rsidP="00A15C28">
      <w:pPr>
        <w:pStyle w:val="PargrafodaLista"/>
        <w:numPr>
          <w:ilvl w:val="0"/>
          <w:numId w:val="1"/>
        </w:numPr>
        <w:suppressAutoHyphens/>
        <w:spacing w:after="0"/>
        <w:ind w:left="357" w:hanging="357"/>
        <w:jc w:val="both"/>
        <w:rPr>
          <w:rFonts w:ascii="Verdana" w:hAnsi="Verdana"/>
          <w:color w:val="000000"/>
          <w:szCs w:val="24"/>
        </w:rPr>
      </w:pPr>
      <w:r>
        <w:rPr>
          <w:rFonts w:ascii="Verdana" w:hAnsi="Verdana"/>
          <w:color w:val="000000"/>
          <w:szCs w:val="24"/>
        </w:rPr>
        <w:t xml:space="preserve"> </w:t>
      </w:r>
      <w:r w:rsidR="002729B0" w:rsidRPr="002729B0">
        <w:rPr>
          <w:rFonts w:ascii="Verdana" w:hAnsi="Verdana"/>
          <w:color w:val="000000"/>
          <w:szCs w:val="24"/>
        </w:rPr>
        <w:t xml:space="preserve">O tema central foi </w:t>
      </w:r>
      <w:proofErr w:type="gramStart"/>
      <w:r w:rsidR="002729B0" w:rsidRPr="002729B0">
        <w:rPr>
          <w:rFonts w:ascii="Verdana" w:hAnsi="Verdana"/>
          <w:color w:val="000000"/>
          <w:szCs w:val="24"/>
        </w:rPr>
        <w:t>a</w:t>
      </w:r>
      <w:proofErr w:type="gramEnd"/>
      <w:r w:rsidR="002729B0" w:rsidRPr="002729B0">
        <w:rPr>
          <w:rFonts w:ascii="Verdana" w:hAnsi="Verdana"/>
          <w:color w:val="000000"/>
          <w:szCs w:val="24"/>
        </w:rPr>
        <w:t xml:space="preserve"> rebeldia dos adolescentes. Hoje em dia, os pais estão com menos tempo para orientar seus filhos. Assim, eles perdem as referências sobre respeito e responsabilidade. A obra ensina a família e aos adolescentes a resgarem valores importantes para sua convivência em sociedade. Por isso, o título é A droga da obediência, já que obedecer, para esses adolescentes, é algo ruim como a droga.</w:t>
      </w:r>
    </w:p>
    <w:p w:rsidR="002729B0" w:rsidRPr="002729B0" w:rsidRDefault="00810CD9" w:rsidP="00A15C28">
      <w:pPr>
        <w:pStyle w:val="PargrafodaLista"/>
        <w:numPr>
          <w:ilvl w:val="0"/>
          <w:numId w:val="1"/>
        </w:numPr>
        <w:suppressAutoHyphens/>
        <w:spacing w:after="0"/>
        <w:ind w:left="357" w:hanging="357"/>
        <w:jc w:val="both"/>
        <w:rPr>
          <w:rFonts w:ascii="Verdana" w:hAnsi="Verdana"/>
          <w:color w:val="000000"/>
          <w:szCs w:val="24"/>
        </w:rPr>
      </w:pPr>
      <w:r>
        <w:rPr>
          <w:rFonts w:ascii="Verdana" w:hAnsi="Verdana"/>
          <w:color w:val="000000"/>
          <w:szCs w:val="24"/>
        </w:rPr>
        <w:t xml:space="preserve"> </w:t>
      </w:r>
      <w:r w:rsidR="002729B0" w:rsidRPr="002729B0">
        <w:rPr>
          <w:rFonts w:ascii="Verdana" w:hAnsi="Verdana"/>
          <w:color w:val="000000"/>
          <w:szCs w:val="24"/>
        </w:rPr>
        <w:t xml:space="preserve">O problema das drogas lícitas, isto é, ao uso abusivo de medicamentos. Isso, porque, na vida real, a droga da obediência é todo tipo de medicamento que controla o comportamento de pessoas, que não se </w:t>
      </w:r>
      <w:proofErr w:type="gramStart"/>
      <w:r w:rsidR="002729B0" w:rsidRPr="002729B0">
        <w:rPr>
          <w:rFonts w:ascii="Verdana" w:hAnsi="Verdana"/>
          <w:color w:val="000000"/>
          <w:szCs w:val="24"/>
        </w:rPr>
        <w:t>concentram,</w:t>
      </w:r>
      <w:proofErr w:type="gramEnd"/>
      <w:r w:rsidR="002729B0" w:rsidRPr="002729B0">
        <w:rPr>
          <w:rFonts w:ascii="Verdana" w:hAnsi="Verdana"/>
          <w:color w:val="000000"/>
          <w:szCs w:val="24"/>
        </w:rPr>
        <w:t xml:space="preserve"> que têm problemas de aprendizagem, que são hiperativas, isto é, que não se ajustam a certos padrões – injustos – de comportamento.  O título da obra é A droga da obediência, pois trata da criação de um medicamento feito para controlar o comportamento dos adolescentes e, futuramente, do mundo todo.</w:t>
      </w:r>
    </w:p>
    <w:p w:rsidR="002729B0" w:rsidRPr="002729B0" w:rsidRDefault="002729B0" w:rsidP="00A15C28">
      <w:pPr>
        <w:pStyle w:val="PargrafodaLista"/>
        <w:numPr>
          <w:ilvl w:val="0"/>
          <w:numId w:val="1"/>
        </w:numPr>
        <w:suppressAutoHyphens/>
        <w:spacing w:after="0"/>
        <w:ind w:left="357" w:hanging="357"/>
        <w:jc w:val="both"/>
        <w:rPr>
          <w:rFonts w:ascii="Verdana" w:hAnsi="Verdana"/>
          <w:color w:val="000000"/>
          <w:szCs w:val="24"/>
        </w:rPr>
      </w:pPr>
      <w:r w:rsidRPr="002729B0">
        <w:rPr>
          <w:rFonts w:ascii="Verdana" w:hAnsi="Verdana"/>
          <w:color w:val="000000"/>
          <w:szCs w:val="24"/>
        </w:rPr>
        <w:t>O consumismo dos adolescentes. Como forma de compensar a ausência em casa, os pais que trabalham dão presentes caros aos</w:t>
      </w:r>
      <w:proofErr w:type="gramStart"/>
      <w:r w:rsidRPr="002729B0">
        <w:rPr>
          <w:rFonts w:ascii="Verdana" w:hAnsi="Verdana"/>
          <w:color w:val="000000"/>
          <w:szCs w:val="24"/>
        </w:rPr>
        <w:t xml:space="preserve">  </w:t>
      </w:r>
      <w:proofErr w:type="gramEnd"/>
      <w:r w:rsidRPr="002729B0">
        <w:rPr>
          <w:rFonts w:ascii="Verdana" w:hAnsi="Verdana"/>
          <w:color w:val="000000"/>
          <w:szCs w:val="24"/>
        </w:rPr>
        <w:t>filhos, e, com isso, os filhos tornam-se pessoas cada vez mais consumistas.</w:t>
      </w:r>
    </w:p>
    <w:p w:rsidR="002729B0" w:rsidRPr="002729B0" w:rsidRDefault="00810CD9" w:rsidP="00A15C28">
      <w:pPr>
        <w:pStyle w:val="PargrafodaLista"/>
        <w:numPr>
          <w:ilvl w:val="0"/>
          <w:numId w:val="1"/>
        </w:numPr>
        <w:suppressAutoHyphens/>
        <w:spacing w:after="0"/>
        <w:ind w:left="357" w:hanging="357"/>
        <w:jc w:val="both"/>
        <w:rPr>
          <w:rFonts w:ascii="Verdana" w:hAnsi="Verdana"/>
          <w:color w:val="000000"/>
          <w:szCs w:val="24"/>
        </w:rPr>
      </w:pPr>
      <w:r>
        <w:rPr>
          <w:rFonts w:ascii="Verdana" w:hAnsi="Verdana"/>
          <w:color w:val="000000"/>
          <w:szCs w:val="24"/>
        </w:rPr>
        <w:t xml:space="preserve"> </w:t>
      </w:r>
      <w:r w:rsidR="002729B0" w:rsidRPr="002729B0">
        <w:rPr>
          <w:rFonts w:ascii="Verdana" w:hAnsi="Verdana"/>
          <w:color w:val="000000"/>
          <w:szCs w:val="24"/>
        </w:rPr>
        <w:t>Trata-se de uma aventura sobre a importância da prática de esportes. Frequentemente, a mídia aponta que o índice de obesidade está aumentando. Isso ocorre porque os adolescentes estão deixando a prática saudável de esportes e adotando a vida sedentária ao usar os eletrônicos exageradamente.</w:t>
      </w:r>
    </w:p>
    <w:p w:rsidR="002729B0" w:rsidRPr="002729B0" w:rsidRDefault="002729B0" w:rsidP="002729B0">
      <w:pPr>
        <w:spacing w:after="0"/>
        <w:jc w:val="both"/>
        <w:rPr>
          <w:rFonts w:ascii="Verdana" w:hAnsi="Verdana"/>
          <w:b/>
          <w:bCs/>
          <w:szCs w:val="24"/>
        </w:rPr>
      </w:pPr>
      <w:r w:rsidRPr="002729B0">
        <w:rPr>
          <w:rFonts w:ascii="Verdana" w:hAnsi="Verdana"/>
          <w:b/>
          <w:bCs/>
          <w:szCs w:val="24"/>
        </w:rPr>
        <w:lastRenderedPageBreak/>
        <w:t xml:space="preserve">[QUESTÃO 02] Antes do seu desaparecimento, Chumbinho afirma que Bronca estava obediente. Isso chamou a atenção dos </w:t>
      </w:r>
      <w:proofErr w:type="spellStart"/>
      <w:r w:rsidRPr="002729B0">
        <w:rPr>
          <w:rFonts w:ascii="Verdana" w:hAnsi="Verdana"/>
          <w:b/>
          <w:bCs/>
          <w:szCs w:val="24"/>
        </w:rPr>
        <w:t>Karas</w:t>
      </w:r>
      <w:proofErr w:type="spellEnd"/>
      <w:r w:rsidRPr="002729B0">
        <w:rPr>
          <w:rFonts w:ascii="Verdana" w:hAnsi="Verdana"/>
          <w:b/>
          <w:bCs/>
          <w:szCs w:val="24"/>
        </w:rPr>
        <w:t xml:space="preserve"> e ajudou a turma a resolver o caso, uma vez que Bronca era conhecido por ser:</w:t>
      </w:r>
    </w:p>
    <w:p w:rsidR="002729B0" w:rsidRPr="00810CD9" w:rsidRDefault="00810CD9" w:rsidP="00A15C28">
      <w:pPr>
        <w:pStyle w:val="PargrafodaLista"/>
        <w:numPr>
          <w:ilvl w:val="0"/>
          <w:numId w:val="20"/>
        </w:numPr>
        <w:suppressAutoHyphens/>
        <w:spacing w:after="0"/>
        <w:ind w:left="357" w:hanging="357"/>
        <w:jc w:val="both"/>
        <w:rPr>
          <w:rFonts w:ascii="Verdana" w:hAnsi="Verdana"/>
          <w:bCs/>
          <w:szCs w:val="24"/>
        </w:rPr>
      </w:pPr>
      <w:r>
        <w:rPr>
          <w:rFonts w:ascii="Verdana" w:hAnsi="Verdana"/>
          <w:bCs/>
          <w:szCs w:val="24"/>
        </w:rPr>
        <w:t xml:space="preserve"> </w:t>
      </w:r>
      <w:r w:rsidRPr="00810CD9">
        <w:rPr>
          <w:rFonts w:ascii="Verdana" w:hAnsi="Verdana"/>
          <w:bCs/>
          <w:szCs w:val="24"/>
        </w:rPr>
        <w:t>Obediente</w:t>
      </w:r>
      <w:r w:rsidR="002729B0" w:rsidRPr="00810CD9">
        <w:rPr>
          <w:rFonts w:ascii="Verdana" w:hAnsi="Verdana"/>
          <w:bCs/>
          <w:szCs w:val="24"/>
        </w:rPr>
        <w:t>.</w:t>
      </w:r>
    </w:p>
    <w:p w:rsidR="002729B0" w:rsidRPr="00810CD9" w:rsidRDefault="00810CD9" w:rsidP="00A15C28">
      <w:pPr>
        <w:pStyle w:val="PargrafodaLista"/>
        <w:numPr>
          <w:ilvl w:val="0"/>
          <w:numId w:val="20"/>
        </w:numPr>
        <w:suppressAutoHyphens/>
        <w:spacing w:after="0"/>
        <w:ind w:left="357" w:hanging="357"/>
        <w:jc w:val="both"/>
        <w:rPr>
          <w:rFonts w:ascii="Verdana" w:hAnsi="Verdana"/>
          <w:bCs/>
          <w:szCs w:val="24"/>
        </w:rPr>
      </w:pPr>
      <w:r>
        <w:rPr>
          <w:rFonts w:ascii="Verdana" w:hAnsi="Verdana"/>
          <w:bCs/>
          <w:szCs w:val="24"/>
        </w:rPr>
        <w:t xml:space="preserve"> </w:t>
      </w:r>
      <w:r w:rsidRPr="00810CD9">
        <w:rPr>
          <w:rFonts w:ascii="Verdana" w:hAnsi="Verdana"/>
          <w:bCs/>
          <w:szCs w:val="24"/>
        </w:rPr>
        <w:t>Rebelde</w:t>
      </w:r>
      <w:r w:rsidR="002729B0" w:rsidRPr="00810CD9">
        <w:rPr>
          <w:rFonts w:ascii="Verdana" w:hAnsi="Verdana"/>
          <w:bCs/>
          <w:szCs w:val="24"/>
        </w:rPr>
        <w:t>.</w:t>
      </w:r>
    </w:p>
    <w:p w:rsidR="00810CD9" w:rsidRDefault="00810CD9" w:rsidP="00A15C28">
      <w:pPr>
        <w:pStyle w:val="PargrafodaLista"/>
        <w:numPr>
          <w:ilvl w:val="0"/>
          <w:numId w:val="20"/>
        </w:numPr>
        <w:suppressAutoHyphens/>
        <w:spacing w:after="0"/>
        <w:ind w:left="357" w:hanging="357"/>
        <w:jc w:val="both"/>
        <w:rPr>
          <w:rFonts w:ascii="Verdana" w:hAnsi="Verdana"/>
          <w:bCs/>
          <w:szCs w:val="24"/>
        </w:rPr>
      </w:pPr>
      <w:r>
        <w:rPr>
          <w:rFonts w:ascii="Verdana" w:hAnsi="Verdana"/>
          <w:bCs/>
          <w:szCs w:val="24"/>
        </w:rPr>
        <w:t xml:space="preserve"> Irritado.</w:t>
      </w:r>
    </w:p>
    <w:p w:rsidR="002729B0" w:rsidRPr="00810CD9" w:rsidRDefault="00810CD9" w:rsidP="00A15C28">
      <w:pPr>
        <w:pStyle w:val="PargrafodaLista"/>
        <w:numPr>
          <w:ilvl w:val="0"/>
          <w:numId w:val="20"/>
        </w:numPr>
        <w:suppressAutoHyphens/>
        <w:spacing w:after="0"/>
        <w:ind w:left="357" w:hanging="357"/>
        <w:jc w:val="both"/>
        <w:rPr>
          <w:rFonts w:ascii="Verdana" w:hAnsi="Verdana"/>
          <w:bCs/>
          <w:szCs w:val="24"/>
        </w:rPr>
      </w:pPr>
      <w:r w:rsidRPr="00810CD9">
        <w:rPr>
          <w:rFonts w:ascii="Verdana" w:hAnsi="Verdana"/>
          <w:bCs/>
          <w:szCs w:val="24"/>
        </w:rPr>
        <w:t>Tagarela</w:t>
      </w:r>
      <w:r w:rsidR="002729B0" w:rsidRPr="00810CD9">
        <w:rPr>
          <w:rFonts w:ascii="Verdana" w:hAnsi="Verdana"/>
          <w:bCs/>
          <w:szCs w:val="24"/>
        </w:rPr>
        <w:t>.</w:t>
      </w:r>
    </w:p>
    <w:p w:rsidR="002729B0" w:rsidRPr="00810CD9" w:rsidRDefault="00810CD9" w:rsidP="00A15C28">
      <w:pPr>
        <w:pStyle w:val="PargrafodaLista"/>
        <w:numPr>
          <w:ilvl w:val="0"/>
          <w:numId w:val="20"/>
        </w:numPr>
        <w:suppressAutoHyphens/>
        <w:spacing w:after="0"/>
        <w:ind w:left="357" w:hanging="357"/>
        <w:jc w:val="both"/>
        <w:rPr>
          <w:rFonts w:ascii="Verdana" w:hAnsi="Verdana"/>
          <w:bCs/>
          <w:szCs w:val="24"/>
        </w:rPr>
      </w:pPr>
      <w:r>
        <w:rPr>
          <w:rFonts w:ascii="Verdana" w:hAnsi="Verdana"/>
          <w:bCs/>
          <w:szCs w:val="24"/>
        </w:rPr>
        <w:t xml:space="preserve"> </w:t>
      </w:r>
      <w:r w:rsidRPr="00810CD9">
        <w:rPr>
          <w:rFonts w:ascii="Verdana" w:hAnsi="Verdana"/>
          <w:bCs/>
          <w:szCs w:val="24"/>
        </w:rPr>
        <w:t>Mentiroso</w:t>
      </w:r>
      <w:r w:rsidR="002729B0" w:rsidRPr="00810CD9">
        <w:rPr>
          <w:rFonts w:ascii="Verdana" w:hAnsi="Verdana"/>
          <w:bCs/>
          <w:szCs w:val="24"/>
        </w:rPr>
        <w:t>.</w:t>
      </w:r>
    </w:p>
    <w:p w:rsidR="002729B0" w:rsidRDefault="002729B0" w:rsidP="002729B0">
      <w:pPr>
        <w:pBdr>
          <w:bottom w:val="single" w:sz="6" w:space="1" w:color="auto"/>
        </w:pBdr>
        <w:spacing w:after="0"/>
        <w:jc w:val="both"/>
        <w:rPr>
          <w:rFonts w:ascii="Verdana" w:hAnsi="Verdana"/>
          <w:b/>
          <w:color w:val="000000"/>
          <w:szCs w:val="24"/>
        </w:rPr>
      </w:pPr>
    </w:p>
    <w:p w:rsidR="00A811A5" w:rsidRDefault="00A811A5" w:rsidP="002729B0">
      <w:pPr>
        <w:pBdr>
          <w:bottom w:val="single" w:sz="6" w:space="1" w:color="auto"/>
        </w:pBdr>
        <w:spacing w:after="0"/>
        <w:jc w:val="both"/>
        <w:rPr>
          <w:rFonts w:ascii="Verdana" w:hAnsi="Verdana"/>
          <w:b/>
          <w:color w:val="000000"/>
          <w:szCs w:val="24"/>
        </w:rPr>
      </w:pPr>
    </w:p>
    <w:p w:rsidR="002729B0" w:rsidRPr="002729B0" w:rsidRDefault="002729B0" w:rsidP="002729B0">
      <w:pPr>
        <w:spacing w:after="0"/>
        <w:jc w:val="both"/>
        <w:rPr>
          <w:rFonts w:ascii="Verdana" w:hAnsi="Verdana"/>
          <w:b/>
          <w:bCs/>
          <w:szCs w:val="24"/>
        </w:rPr>
      </w:pPr>
      <w:r w:rsidRPr="002729B0">
        <w:rPr>
          <w:rFonts w:ascii="Verdana" w:hAnsi="Verdana"/>
          <w:b/>
          <w:color w:val="000000"/>
          <w:szCs w:val="24"/>
        </w:rPr>
        <w:t xml:space="preserve">[QUESTÃO 03] </w:t>
      </w:r>
      <w:r w:rsidRPr="002729B0">
        <w:rPr>
          <w:rFonts w:ascii="Verdana" w:hAnsi="Verdana"/>
          <w:b/>
          <w:bCs/>
          <w:szCs w:val="24"/>
        </w:rPr>
        <w:t xml:space="preserve">Os nomes dos personagens </w:t>
      </w:r>
      <w:proofErr w:type="spellStart"/>
      <w:r w:rsidRPr="002729B0">
        <w:rPr>
          <w:rFonts w:ascii="Verdana" w:hAnsi="Verdana"/>
          <w:b/>
          <w:bCs/>
          <w:szCs w:val="24"/>
        </w:rPr>
        <w:t>Calú</w:t>
      </w:r>
      <w:proofErr w:type="spellEnd"/>
      <w:r w:rsidRPr="002729B0">
        <w:rPr>
          <w:rFonts w:ascii="Verdana" w:hAnsi="Verdana"/>
          <w:b/>
          <w:bCs/>
          <w:szCs w:val="24"/>
        </w:rPr>
        <w:t xml:space="preserve"> e </w:t>
      </w:r>
      <w:proofErr w:type="spellStart"/>
      <w:r w:rsidRPr="002729B0">
        <w:rPr>
          <w:rFonts w:ascii="Verdana" w:hAnsi="Verdana"/>
          <w:b/>
          <w:bCs/>
          <w:szCs w:val="24"/>
        </w:rPr>
        <w:t>Magrí</w:t>
      </w:r>
      <w:proofErr w:type="spellEnd"/>
      <w:r w:rsidRPr="002729B0">
        <w:rPr>
          <w:rFonts w:ascii="Verdana" w:hAnsi="Verdana"/>
          <w:b/>
          <w:bCs/>
          <w:szCs w:val="24"/>
        </w:rPr>
        <w:t xml:space="preserve"> estão acentuados, pois o autor tinha a intenção de que o leitor pudesse saber a sílaba tônica dessas palavras e as pronunciasse corretamente. No entanto, segundo as regras de acentuação, as palavras CALÚ e MAGRÍ não poderiam ser acentuadas. A explicação para isso está em:</w:t>
      </w:r>
    </w:p>
    <w:p w:rsidR="002729B0" w:rsidRPr="002729B0" w:rsidRDefault="00DB460F" w:rsidP="00A15C28">
      <w:pPr>
        <w:pStyle w:val="PargrafodaLista"/>
        <w:numPr>
          <w:ilvl w:val="0"/>
          <w:numId w:val="2"/>
        </w:numPr>
        <w:suppressAutoHyphens/>
        <w:spacing w:after="0"/>
        <w:ind w:left="357" w:hanging="357"/>
        <w:jc w:val="both"/>
        <w:rPr>
          <w:rFonts w:ascii="Verdana" w:hAnsi="Verdana"/>
          <w:bCs/>
          <w:szCs w:val="24"/>
        </w:rPr>
      </w:pPr>
      <w:r>
        <w:rPr>
          <w:rFonts w:ascii="Verdana" w:hAnsi="Verdana"/>
          <w:bCs/>
          <w:szCs w:val="24"/>
        </w:rPr>
        <w:t xml:space="preserve"> </w:t>
      </w:r>
      <w:r w:rsidR="002729B0" w:rsidRPr="002729B0">
        <w:rPr>
          <w:rFonts w:ascii="Verdana" w:hAnsi="Verdana"/>
          <w:bCs/>
          <w:szCs w:val="24"/>
        </w:rPr>
        <w:t xml:space="preserve">São palavras oxítonas.  Acentuam-se as oxítonas terminas </w:t>
      </w:r>
      <w:proofErr w:type="gramStart"/>
      <w:r w:rsidR="002729B0" w:rsidRPr="002729B0">
        <w:rPr>
          <w:rFonts w:ascii="Verdana" w:hAnsi="Verdana"/>
          <w:bCs/>
          <w:szCs w:val="24"/>
        </w:rPr>
        <w:t>em –a</w:t>
      </w:r>
      <w:proofErr w:type="gramEnd"/>
      <w:r w:rsidR="002729B0" w:rsidRPr="002729B0">
        <w:rPr>
          <w:rFonts w:ascii="Verdana" w:hAnsi="Verdana"/>
          <w:bCs/>
          <w:szCs w:val="24"/>
        </w:rPr>
        <w:t>,-e,-i,-o.</w:t>
      </w:r>
    </w:p>
    <w:p w:rsidR="002729B0" w:rsidRPr="002729B0" w:rsidRDefault="00DB460F" w:rsidP="00A15C28">
      <w:pPr>
        <w:pStyle w:val="PargrafodaLista"/>
        <w:numPr>
          <w:ilvl w:val="0"/>
          <w:numId w:val="2"/>
        </w:numPr>
        <w:suppressAutoHyphens/>
        <w:spacing w:after="0"/>
        <w:ind w:left="357" w:hanging="357"/>
        <w:jc w:val="both"/>
        <w:rPr>
          <w:rFonts w:ascii="Verdana" w:hAnsi="Verdana"/>
          <w:bCs/>
          <w:szCs w:val="24"/>
        </w:rPr>
      </w:pPr>
      <w:r>
        <w:rPr>
          <w:rFonts w:ascii="Verdana" w:hAnsi="Verdana"/>
          <w:bCs/>
          <w:szCs w:val="24"/>
        </w:rPr>
        <w:t xml:space="preserve"> </w:t>
      </w:r>
      <w:r w:rsidR="002729B0" w:rsidRPr="002729B0">
        <w:rPr>
          <w:rFonts w:ascii="Verdana" w:hAnsi="Verdana"/>
          <w:bCs/>
          <w:szCs w:val="24"/>
        </w:rPr>
        <w:t>São palavras paroxítonas.</w:t>
      </w:r>
    </w:p>
    <w:p w:rsidR="002729B0" w:rsidRPr="002729B0" w:rsidRDefault="00DB460F" w:rsidP="00A15C28">
      <w:pPr>
        <w:pStyle w:val="PargrafodaLista"/>
        <w:numPr>
          <w:ilvl w:val="0"/>
          <w:numId w:val="2"/>
        </w:numPr>
        <w:suppressAutoHyphens/>
        <w:spacing w:after="0"/>
        <w:ind w:left="357" w:hanging="357"/>
        <w:jc w:val="both"/>
        <w:rPr>
          <w:rFonts w:ascii="Verdana" w:hAnsi="Verdana"/>
          <w:b/>
          <w:bCs/>
          <w:szCs w:val="24"/>
        </w:rPr>
      </w:pPr>
      <w:r>
        <w:rPr>
          <w:rFonts w:ascii="Verdana" w:hAnsi="Verdana"/>
          <w:bCs/>
          <w:szCs w:val="24"/>
        </w:rPr>
        <w:t xml:space="preserve"> </w:t>
      </w:r>
      <w:proofErr w:type="spellStart"/>
      <w:r w:rsidR="002729B0" w:rsidRPr="002729B0">
        <w:rPr>
          <w:rFonts w:ascii="Verdana" w:hAnsi="Verdana"/>
          <w:bCs/>
          <w:szCs w:val="24"/>
        </w:rPr>
        <w:t>Calú</w:t>
      </w:r>
      <w:proofErr w:type="spellEnd"/>
      <w:r w:rsidR="002729B0" w:rsidRPr="002729B0">
        <w:rPr>
          <w:rFonts w:ascii="Verdana" w:hAnsi="Verdana"/>
          <w:bCs/>
          <w:szCs w:val="24"/>
        </w:rPr>
        <w:t xml:space="preserve"> e </w:t>
      </w:r>
      <w:proofErr w:type="spellStart"/>
      <w:r w:rsidR="002729B0" w:rsidRPr="002729B0">
        <w:rPr>
          <w:rFonts w:ascii="Verdana" w:hAnsi="Verdana"/>
          <w:bCs/>
          <w:szCs w:val="24"/>
        </w:rPr>
        <w:t>Magrí</w:t>
      </w:r>
      <w:proofErr w:type="spellEnd"/>
      <w:proofErr w:type="gramStart"/>
      <w:r w:rsidR="002729B0" w:rsidRPr="002729B0">
        <w:rPr>
          <w:rFonts w:ascii="Verdana" w:hAnsi="Verdana"/>
          <w:bCs/>
          <w:szCs w:val="24"/>
        </w:rPr>
        <w:t xml:space="preserve">  </w:t>
      </w:r>
      <w:proofErr w:type="gramEnd"/>
      <w:r w:rsidR="002729B0" w:rsidRPr="002729B0">
        <w:rPr>
          <w:rFonts w:ascii="Verdana" w:hAnsi="Verdana"/>
          <w:bCs/>
          <w:szCs w:val="24"/>
        </w:rPr>
        <w:t>são palavras oxítonas, mas não se acentuam oxítonas terminadas em –u e –i.</w:t>
      </w:r>
    </w:p>
    <w:p w:rsidR="002729B0" w:rsidRPr="002729B0" w:rsidRDefault="002729B0" w:rsidP="00A15C28">
      <w:pPr>
        <w:pStyle w:val="PargrafodaLista"/>
        <w:numPr>
          <w:ilvl w:val="0"/>
          <w:numId w:val="2"/>
        </w:numPr>
        <w:suppressAutoHyphens/>
        <w:spacing w:after="0"/>
        <w:ind w:left="357" w:hanging="357"/>
        <w:jc w:val="both"/>
        <w:rPr>
          <w:rFonts w:ascii="Verdana" w:hAnsi="Verdana"/>
          <w:bCs/>
          <w:szCs w:val="24"/>
        </w:rPr>
      </w:pPr>
      <w:r w:rsidRPr="002729B0">
        <w:rPr>
          <w:rFonts w:ascii="Verdana" w:hAnsi="Verdana"/>
          <w:bCs/>
          <w:szCs w:val="24"/>
        </w:rPr>
        <w:t>A sílaba CA deveria receber acento gráfico.</w:t>
      </w:r>
    </w:p>
    <w:p w:rsidR="002729B0" w:rsidRDefault="00DB460F" w:rsidP="00A15C28">
      <w:pPr>
        <w:pStyle w:val="PargrafodaLista"/>
        <w:numPr>
          <w:ilvl w:val="0"/>
          <w:numId w:val="2"/>
        </w:numPr>
        <w:pBdr>
          <w:bottom w:val="single" w:sz="6" w:space="1" w:color="auto"/>
        </w:pBdr>
        <w:suppressAutoHyphens/>
        <w:spacing w:after="0"/>
        <w:ind w:left="357" w:hanging="357"/>
        <w:jc w:val="both"/>
        <w:rPr>
          <w:rFonts w:ascii="Verdana" w:hAnsi="Verdana"/>
          <w:bCs/>
          <w:szCs w:val="24"/>
        </w:rPr>
      </w:pPr>
      <w:r>
        <w:rPr>
          <w:rFonts w:ascii="Verdana" w:hAnsi="Verdana"/>
          <w:bCs/>
          <w:szCs w:val="24"/>
        </w:rPr>
        <w:t xml:space="preserve"> </w:t>
      </w:r>
      <w:proofErr w:type="spellStart"/>
      <w:r w:rsidR="002729B0" w:rsidRPr="002729B0">
        <w:rPr>
          <w:rFonts w:ascii="Verdana" w:hAnsi="Verdana"/>
          <w:bCs/>
          <w:szCs w:val="24"/>
        </w:rPr>
        <w:t>Calú</w:t>
      </w:r>
      <w:proofErr w:type="spellEnd"/>
      <w:r w:rsidR="002729B0" w:rsidRPr="002729B0">
        <w:rPr>
          <w:rFonts w:ascii="Verdana" w:hAnsi="Verdana"/>
          <w:bCs/>
          <w:szCs w:val="24"/>
        </w:rPr>
        <w:t xml:space="preserve"> é uma palavra proparoxítona e deveria receber acento gráfico.</w:t>
      </w:r>
    </w:p>
    <w:p w:rsidR="00DB460F" w:rsidRDefault="00DB460F" w:rsidP="00DB460F">
      <w:pPr>
        <w:pBdr>
          <w:bottom w:val="single" w:sz="6" w:space="1" w:color="auto"/>
        </w:pBdr>
        <w:suppressAutoHyphens/>
        <w:spacing w:after="0"/>
        <w:jc w:val="both"/>
        <w:rPr>
          <w:rFonts w:ascii="Verdana" w:hAnsi="Verdana"/>
          <w:bCs/>
          <w:szCs w:val="24"/>
        </w:rPr>
      </w:pPr>
    </w:p>
    <w:p w:rsidR="00A811A5" w:rsidRDefault="00A811A5" w:rsidP="00DB460F">
      <w:pPr>
        <w:pBdr>
          <w:bottom w:val="single" w:sz="6" w:space="1" w:color="auto"/>
        </w:pBdr>
        <w:suppressAutoHyphens/>
        <w:spacing w:after="0"/>
        <w:jc w:val="both"/>
        <w:rPr>
          <w:rFonts w:ascii="Verdana" w:hAnsi="Verdana"/>
          <w:bCs/>
          <w:szCs w:val="24"/>
        </w:rPr>
      </w:pPr>
    </w:p>
    <w:p w:rsidR="002729B0" w:rsidRPr="002729B0" w:rsidRDefault="002729B0" w:rsidP="002729B0">
      <w:pPr>
        <w:spacing w:after="0"/>
        <w:jc w:val="both"/>
        <w:rPr>
          <w:rFonts w:ascii="Verdana" w:hAnsi="Verdana"/>
          <w:b/>
          <w:bCs/>
          <w:szCs w:val="24"/>
        </w:rPr>
      </w:pPr>
      <w:r w:rsidRPr="002729B0">
        <w:rPr>
          <w:rFonts w:ascii="Verdana" w:hAnsi="Verdana"/>
          <w:b/>
          <w:bCs/>
          <w:szCs w:val="24"/>
        </w:rPr>
        <w:t>[QUESTÃO 04] Assinale a única alternativa em que todas as palavras estejam acentuadas corretamente, de acordo com o novo acordo ortográfico:</w:t>
      </w:r>
    </w:p>
    <w:p w:rsidR="002729B0" w:rsidRPr="002729B0" w:rsidRDefault="00FC0A0C" w:rsidP="00A15C28">
      <w:pPr>
        <w:pStyle w:val="PargrafodaLista"/>
        <w:numPr>
          <w:ilvl w:val="0"/>
          <w:numId w:val="3"/>
        </w:numPr>
        <w:suppressAutoHyphens/>
        <w:spacing w:after="0"/>
        <w:ind w:left="357" w:hanging="357"/>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hipótese</w:t>
      </w:r>
      <w:proofErr w:type="gramEnd"/>
      <w:r w:rsidR="002729B0" w:rsidRPr="002729B0">
        <w:rPr>
          <w:rFonts w:ascii="Verdana" w:hAnsi="Verdana"/>
          <w:bCs/>
          <w:szCs w:val="24"/>
        </w:rPr>
        <w:t xml:space="preserve">, sabíamos, sequestro. </w:t>
      </w:r>
    </w:p>
    <w:p w:rsidR="002729B0" w:rsidRPr="002729B0" w:rsidRDefault="00FC0A0C" w:rsidP="00A15C28">
      <w:pPr>
        <w:pStyle w:val="PargrafodaLista"/>
        <w:numPr>
          <w:ilvl w:val="0"/>
          <w:numId w:val="3"/>
        </w:numPr>
        <w:suppressAutoHyphens/>
        <w:spacing w:after="0"/>
        <w:ind w:left="357" w:hanging="357"/>
        <w:jc w:val="both"/>
        <w:rPr>
          <w:rFonts w:ascii="Verdana" w:hAnsi="Verdana"/>
          <w:bCs/>
          <w:szCs w:val="24"/>
        </w:rPr>
      </w:pPr>
      <w:r>
        <w:rPr>
          <w:rFonts w:ascii="Verdana" w:hAnsi="Verdana"/>
          <w:bCs/>
          <w:szCs w:val="24"/>
        </w:rPr>
        <w:t xml:space="preserve"> </w:t>
      </w:r>
      <w:proofErr w:type="spellStart"/>
      <w:proofErr w:type="gramStart"/>
      <w:r w:rsidR="002729B0" w:rsidRPr="002729B0">
        <w:rPr>
          <w:rFonts w:ascii="Verdana" w:hAnsi="Verdana"/>
          <w:bCs/>
          <w:szCs w:val="24"/>
        </w:rPr>
        <w:t>assembléia</w:t>
      </w:r>
      <w:proofErr w:type="spellEnd"/>
      <w:proofErr w:type="gramEnd"/>
      <w:r w:rsidR="002729B0" w:rsidRPr="002729B0">
        <w:rPr>
          <w:rFonts w:ascii="Verdana" w:hAnsi="Verdana"/>
          <w:bCs/>
          <w:szCs w:val="24"/>
        </w:rPr>
        <w:t>, sequestrador, você.</w:t>
      </w:r>
    </w:p>
    <w:p w:rsidR="002729B0" w:rsidRPr="002729B0" w:rsidRDefault="00FC0A0C" w:rsidP="00A15C28">
      <w:pPr>
        <w:pStyle w:val="PargrafodaLista"/>
        <w:numPr>
          <w:ilvl w:val="0"/>
          <w:numId w:val="3"/>
        </w:numPr>
        <w:suppressAutoHyphens/>
        <w:spacing w:after="0"/>
        <w:ind w:left="357" w:hanging="357"/>
        <w:jc w:val="both"/>
        <w:rPr>
          <w:rFonts w:ascii="Verdana" w:hAnsi="Verdana"/>
          <w:bCs/>
          <w:szCs w:val="24"/>
        </w:rPr>
      </w:pPr>
      <w:r>
        <w:rPr>
          <w:rFonts w:ascii="Verdana" w:hAnsi="Verdana"/>
          <w:bCs/>
          <w:szCs w:val="24"/>
        </w:rPr>
        <w:t xml:space="preserve"> </w:t>
      </w:r>
      <w:proofErr w:type="spellStart"/>
      <w:proofErr w:type="gramStart"/>
      <w:r w:rsidR="002729B0" w:rsidRPr="002729B0">
        <w:rPr>
          <w:rFonts w:ascii="Verdana" w:hAnsi="Verdana"/>
          <w:bCs/>
          <w:szCs w:val="24"/>
        </w:rPr>
        <w:t>vôo</w:t>
      </w:r>
      <w:proofErr w:type="spellEnd"/>
      <w:proofErr w:type="gramEnd"/>
      <w:r w:rsidR="002729B0" w:rsidRPr="002729B0">
        <w:rPr>
          <w:rFonts w:ascii="Verdana" w:hAnsi="Verdana"/>
          <w:bCs/>
          <w:szCs w:val="24"/>
        </w:rPr>
        <w:t>, inadmissível, difícil.</w:t>
      </w:r>
    </w:p>
    <w:p w:rsidR="002729B0" w:rsidRPr="002729B0" w:rsidRDefault="002729B0" w:rsidP="00A15C28">
      <w:pPr>
        <w:pStyle w:val="PargrafodaLista"/>
        <w:numPr>
          <w:ilvl w:val="0"/>
          <w:numId w:val="3"/>
        </w:numPr>
        <w:suppressAutoHyphens/>
        <w:spacing w:after="0"/>
        <w:ind w:left="357" w:hanging="357"/>
        <w:jc w:val="both"/>
        <w:rPr>
          <w:rFonts w:ascii="Verdana" w:hAnsi="Verdana"/>
          <w:bCs/>
          <w:szCs w:val="24"/>
        </w:rPr>
      </w:pPr>
      <w:proofErr w:type="gramStart"/>
      <w:r w:rsidRPr="002729B0">
        <w:rPr>
          <w:rFonts w:ascii="Verdana" w:hAnsi="Verdana"/>
          <w:bCs/>
          <w:szCs w:val="24"/>
        </w:rPr>
        <w:t>informá</w:t>
      </w:r>
      <w:proofErr w:type="gramEnd"/>
      <w:r w:rsidRPr="002729B0">
        <w:rPr>
          <w:rFonts w:ascii="Verdana" w:hAnsi="Verdana"/>
          <w:bCs/>
          <w:szCs w:val="24"/>
        </w:rPr>
        <w:t xml:space="preserve">-la, </w:t>
      </w:r>
      <w:proofErr w:type="spellStart"/>
      <w:r w:rsidRPr="002729B0">
        <w:rPr>
          <w:rFonts w:ascii="Verdana" w:hAnsi="Verdana"/>
          <w:bCs/>
          <w:szCs w:val="24"/>
        </w:rPr>
        <w:t>idéia</w:t>
      </w:r>
      <w:proofErr w:type="spellEnd"/>
      <w:r w:rsidRPr="002729B0">
        <w:rPr>
          <w:rFonts w:ascii="Verdana" w:hAnsi="Verdana"/>
          <w:bCs/>
          <w:szCs w:val="24"/>
        </w:rPr>
        <w:t>, bônus.</w:t>
      </w:r>
    </w:p>
    <w:p w:rsidR="002729B0" w:rsidRPr="002729B0" w:rsidRDefault="00FC0A0C" w:rsidP="00A15C28">
      <w:pPr>
        <w:pStyle w:val="PargrafodaLista"/>
        <w:numPr>
          <w:ilvl w:val="0"/>
          <w:numId w:val="3"/>
        </w:numPr>
        <w:suppressAutoHyphens/>
        <w:spacing w:after="0"/>
        <w:ind w:left="357" w:hanging="357"/>
        <w:jc w:val="both"/>
        <w:rPr>
          <w:rFonts w:ascii="Verdana" w:hAnsi="Verdana"/>
          <w:bCs/>
          <w:szCs w:val="24"/>
        </w:rPr>
      </w:pPr>
      <w:r>
        <w:rPr>
          <w:rFonts w:ascii="Verdana" w:hAnsi="Verdana"/>
          <w:bCs/>
          <w:szCs w:val="24"/>
        </w:rPr>
        <w:t xml:space="preserve"> </w:t>
      </w:r>
      <w:proofErr w:type="spellStart"/>
      <w:proofErr w:type="gramStart"/>
      <w:r w:rsidR="002729B0" w:rsidRPr="002729B0">
        <w:rPr>
          <w:rFonts w:ascii="Verdana" w:hAnsi="Verdana"/>
          <w:bCs/>
          <w:szCs w:val="24"/>
        </w:rPr>
        <w:t>seqüestro</w:t>
      </w:r>
      <w:proofErr w:type="spellEnd"/>
      <w:proofErr w:type="gramEnd"/>
      <w:r w:rsidR="002729B0" w:rsidRPr="002729B0">
        <w:rPr>
          <w:rFonts w:ascii="Verdana" w:hAnsi="Verdana"/>
          <w:bCs/>
          <w:szCs w:val="24"/>
        </w:rPr>
        <w:t>, dependência, baú</w:t>
      </w:r>
      <w:r w:rsidR="002729B0" w:rsidRPr="002729B0">
        <w:rPr>
          <w:rFonts w:ascii="Verdana" w:hAnsi="Verdana"/>
          <w:b/>
          <w:bCs/>
          <w:szCs w:val="24"/>
        </w:rPr>
        <w:t>.</w:t>
      </w:r>
    </w:p>
    <w:p w:rsidR="00005E59" w:rsidRDefault="00005E59" w:rsidP="002729B0">
      <w:pPr>
        <w:pBdr>
          <w:bottom w:val="single" w:sz="6" w:space="1" w:color="auto"/>
        </w:pBdr>
        <w:spacing w:after="0"/>
        <w:jc w:val="both"/>
        <w:rPr>
          <w:rFonts w:ascii="Verdana" w:hAnsi="Verdana"/>
          <w:b/>
          <w:color w:val="000000"/>
          <w:szCs w:val="24"/>
        </w:rPr>
      </w:pPr>
    </w:p>
    <w:p w:rsidR="00A811A5" w:rsidRDefault="00A811A5" w:rsidP="002729B0">
      <w:pPr>
        <w:pBdr>
          <w:bottom w:val="single" w:sz="6" w:space="1" w:color="auto"/>
        </w:pBdr>
        <w:spacing w:after="0"/>
        <w:jc w:val="both"/>
        <w:rPr>
          <w:rFonts w:ascii="Verdana" w:hAnsi="Verdana"/>
          <w:b/>
          <w:color w:val="000000"/>
          <w:szCs w:val="24"/>
        </w:rPr>
      </w:pPr>
    </w:p>
    <w:p w:rsidR="002729B0" w:rsidRPr="002729B0" w:rsidRDefault="002729B0" w:rsidP="002729B0">
      <w:pPr>
        <w:spacing w:after="0"/>
        <w:jc w:val="both"/>
        <w:rPr>
          <w:rFonts w:ascii="Verdana" w:hAnsi="Verdana"/>
          <w:b/>
          <w:color w:val="000000"/>
          <w:szCs w:val="24"/>
        </w:rPr>
      </w:pPr>
      <w:r w:rsidRPr="002729B0">
        <w:rPr>
          <w:rFonts w:ascii="Verdana" w:hAnsi="Verdana"/>
          <w:b/>
          <w:color w:val="000000"/>
          <w:szCs w:val="24"/>
        </w:rPr>
        <w:lastRenderedPageBreak/>
        <w:t xml:space="preserve">Leia atentamente o fragmento da obra: </w:t>
      </w:r>
      <w:r w:rsidRPr="002729B0">
        <w:rPr>
          <w:rFonts w:ascii="Verdana" w:hAnsi="Verdana"/>
          <w:b/>
          <w:i/>
          <w:color w:val="000000"/>
          <w:szCs w:val="24"/>
        </w:rPr>
        <w:t>A Droga da Obediência,</w:t>
      </w:r>
      <w:r w:rsidRPr="002729B0">
        <w:rPr>
          <w:rFonts w:ascii="Verdana" w:hAnsi="Verdana"/>
          <w:b/>
          <w:color w:val="000000"/>
          <w:szCs w:val="24"/>
        </w:rPr>
        <w:t xml:space="preserve"> de Pedro Bandeira, e responda às questões 05, 06, 07 e 08.</w:t>
      </w:r>
    </w:p>
    <w:p w:rsidR="002729B0" w:rsidRPr="002729B0" w:rsidRDefault="002729B0" w:rsidP="00F4600F">
      <w:pPr>
        <w:spacing w:after="0"/>
        <w:jc w:val="both"/>
        <w:rPr>
          <w:rFonts w:ascii="Times New Roman" w:hAnsi="Times New Roman" w:cs="Times New Roman"/>
          <w:color w:val="000000"/>
          <w:szCs w:val="24"/>
        </w:rPr>
      </w:pPr>
      <w:r w:rsidRPr="002729B0">
        <w:rPr>
          <w:rFonts w:ascii="Times New Roman" w:hAnsi="Times New Roman" w:cs="Times New Roman"/>
          <w:b/>
          <w:color w:val="000000"/>
          <w:szCs w:val="24"/>
        </w:rPr>
        <w:tab/>
      </w:r>
      <w:r w:rsidRPr="002729B0">
        <w:rPr>
          <w:rFonts w:ascii="Times New Roman" w:hAnsi="Times New Roman" w:cs="Times New Roman"/>
          <w:color w:val="000000"/>
          <w:szCs w:val="24"/>
        </w:rPr>
        <w:t xml:space="preserve">A campainha do Colégio Elite </w:t>
      </w:r>
      <w:r w:rsidRPr="002729B0">
        <w:rPr>
          <w:rFonts w:ascii="Times New Roman" w:hAnsi="Times New Roman" w:cs="Times New Roman"/>
          <w:i/>
          <w:color w:val="000000"/>
          <w:szCs w:val="24"/>
        </w:rPr>
        <w:t>não soou</w:t>
      </w:r>
      <w:r w:rsidRPr="002729B0">
        <w:rPr>
          <w:rFonts w:ascii="Times New Roman" w:hAnsi="Times New Roman" w:cs="Times New Roman"/>
          <w:color w:val="000000"/>
          <w:szCs w:val="24"/>
        </w:rPr>
        <w:t xml:space="preserve"> dando o sinal para o recreio porque o Colégio Elite não tinha campainha. Um colo especial como aquele, para estudantes muito especiais, não precisava de sinal. Todas as decisões </w:t>
      </w:r>
      <w:proofErr w:type="gramStart"/>
      <w:r w:rsidRPr="002729B0">
        <w:rPr>
          <w:rFonts w:ascii="Times New Roman" w:hAnsi="Times New Roman" w:cs="Times New Roman"/>
          <w:color w:val="000000"/>
          <w:szCs w:val="24"/>
        </w:rPr>
        <w:t>do Elite</w:t>
      </w:r>
      <w:proofErr w:type="gramEnd"/>
      <w:r w:rsidRPr="002729B0">
        <w:rPr>
          <w:rFonts w:ascii="Times New Roman" w:hAnsi="Times New Roman" w:cs="Times New Roman"/>
          <w:color w:val="000000"/>
          <w:szCs w:val="24"/>
        </w:rPr>
        <w:t xml:space="preserve"> contavam com a participação direta dos alunos, que, por isso, cumpriam as regras sem precisar de qualquer comando. As regras </w:t>
      </w:r>
      <w:proofErr w:type="gramStart"/>
      <w:r w:rsidRPr="002729B0">
        <w:rPr>
          <w:rFonts w:ascii="Times New Roman" w:hAnsi="Times New Roman" w:cs="Times New Roman"/>
          <w:i/>
          <w:color w:val="000000"/>
          <w:szCs w:val="24"/>
        </w:rPr>
        <w:t>eram</w:t>
      </w:r>
      <w:proofErr w:type="gramEnd"/>
      <w:r w:rsidRPr="002729B0">
        <w:rPr>
          <w:rFonts w:ascii="Times New Roman" w:hAnsi="Times New Roman" w:cs="Times New Roman"/>
          <w:i/>
          <w:color w:val="000000"/>
          <w:szCs w:val="24"/>
        </w:rPr>
        <w:t xml:space="preserve"> deles</w:t>
      </w:r>
      <w:r w:rsidRPr="002729B0">
        <w:rPr>
          <w:rFonts w:ascii="Times New Roman" w:hAnsi="Times New Roman" w:cs="Times New Roman"/>
          <w:color w:val="000000"/>
          <w:szCs w:val="24"/>
        </w:rPr>
        <w:t>.</w:t>
      </w:r>
    </w:p>
    <w:p w:rsidR="002729B0" w:rsidRDefault="002729B0" w:rsidP="002729B0">
      <w:pPr>
        <w:spacing w:after="0"/>
        <w:jc w:val="both"/>
        <w:rPr>
          <w:rFonts w:ascii="Verdana" w:hAnsi="Verdana"/>
          <w:szCs w:val="24"/>
        </w:rPr>
      </w:pPr>
    </w:p>
    <w:p w:rsidR="00A811A5" w:rsidRDefault="00A811A5" w:rsidP="002729B0">
      <w:pPr>
        <w:spacing w:after="0"/>
        <w:jc w:val="both"/>
        <w:rPr>
          <w:rFonts w:ascii="Verdana" w:hAnsi="Verdana"/>
          <w:szCs w:val="24"/>
        </w:rPr>
      </w:pPr>
    </w:p>
    <w:p w:rsidR="002729B0" w:rsidRPr="002729B0" w:rsidRDefault="002729B0" w:rsidP="002729B0">
      <w:pPr>
        <w:spacing w:after="0"/>
        <w:jc w:val="both"/>
        <w:rPr>
          <w:rFonts w:ascii="Verdana" w:hAnsi="Verdana"/>
          <w:b/>
          <w:i/>
          <w:color w:val="000000"/>
          <w:szCs w:val="24"/>
        </w:rPr>
      </w:pPr>
      <w:r w:rsidRPr="002729B0">
        <w:rPr>
          <w:rFonts w:ascii="Verdana" w:hAnsi="Verdana"/>
          <w:b/>
          <w:color w:val="000000"/>
          <w:szCs w:val="24"/>
        </w:rPr>
        <w:t xml:space="preserve">[QUESTÃO 05] Em: “Todas as decisões </w:t>
      </w:r>
      <w:proofErr w:type="gramStart"/>
      <w:r w:rsidRPr="002729B0">
        <w:rPr>
          <w:rFonts w:ascii="Verdana" w:hAnsi="Verdana"/>
          <w:b/>
          <w:color w:val="000000"/>
          <w:szCs w:val="24"/>
        </w:rPr>
        <w:t>no Elite</w:t>
      </w:r>
      <w:proofErr w:type="gramEnd"/>
      <w:r w:rsidRPr="002729B0">
        <w:rPr>
          <w:rFonts w:ascii="Verdana" w:hAnsi="Verdana"/>
          <w:b/>
          <w:color w:val="000000"/>
          <w:szCs w:val="24"/>
        </w:rPr>
        <w:t xml:space="preserve"> contavam com a participação direta dos alunos, que, por isso, cumpriam as regras sem precisar de qualquer comando. As regras </w:t>
      </w:r>
      <w:r w:rsidRPr="002729B0">
        <w:rPr>
          <w:rFonts w:ascii="Verdana" w:hAnsi="Verdana"/>
          <w:b/>
          <w:i/>
          <w:color w:val="000000"/>
          <w:szCs w:val="24"/>
        </w:rPr>
        <w:t>eram deles.”</w:t>
      </w:r>
    </w:p>
    <w:p w:rsidR="002729B0" w:rsidRPr="002729B0" w:rsidRDefault="002729B0" w:rsidP="00A15C28">
      <w:pPr>
        <w:pStyle w:val="PargrafodaLista"/>
        <w:numPr>
          <w:ilvl w:val="0"/>
          <w:numId w:val="4"/>
        </w:numPr>
        <w:suppressAutoHyphens/>
        <w:spacing w:after="0"/>
        <w:ind w:left="357" w:hanging="357"/>
        <w:contextualSpacing w:val="0"/>
        <w:jc w:val="both"/>
        <w:rPr>
          <w:rFonts w:ascii="Verdana" w:hAnsi="Verdana"/>
          <w:color w:val="000000"/>
          <w:szCs w:val="24"/>
        </w:rPr>
      </w:pPr>
      <w:r w:rsidRPr="002729B0">
        <w:rPr>
          <w:rFonts w:ascii="Verdana" w:hAnsi="Verdana"/>
          <w:color w:val="000000"/>
          <w:szCs w:val="24"/>
        </w:rPr>
        <w:t>Pode-se afirmar que o autor retrata a relação democrática entre a escola e os alunos.</w:t>
      </w:r>
    </w:p>
    <w:p w:rsidR="002729B0" w:rsidRPr="002729B0" w:rsidRDefault="002729B0" w:rsidP="00A15C28">
      <w:pPr>
        <w:pStyle w:val="PargrafodaLista"/>
        <w:numPr>
          <w:ilvl w:val="0"/>
          <w:numId w:val="4"/>
        </w:numPr>
        <w:suppressAutoHyphens/>
        <w:spacing w:after="0"/>
        <w:ind w:left="357" w:hanging="357"/>
        <w:contextualSpacing w:val="0"/>
        <w:jc w:val="both"/>
        <w:rPr>
          <w:rFonts w:ascii="Verdana" w:hAnsi="Verdana"/>
          <w:color w:val="000000"/>
          <w:szCs w:val="24"/>
        </w:rPr>
      </w:pPr>
      <w:r w:rsidRPr="002729B0">
        <w:rPr>
          <w:rFonts w:ascii="Verdana" w:hAnsi="Verdana"/>
          <w:color w:val="000000"/>
          <w:szCs w:val="24"/>
        </w:rPr>
        <w:t>Pode-se afirmar que o autor retrata a relação desrespeitosa entre os alunos e a escola.</w:t>
      </w:r>
    </w:p>
    <w:p w:rsidR="002729B0" w:rsidRPr="002729B0" w:rsidRDefault="002729B0" w:rsidP="00A15C28">
      <w:pPr>
        <w:pStyle w:val="PargrafodaLista"/>
        <w:numPr>
          <w:ilvl w:val="0"/>
          <w:numId w:val="4"/>
        </w:numPr>
        <w:suppressAutoHyphens/>
        <w:spacing w:after="0"/>
        <w:ind w:left="357" w:hanging="357"/>
        <w:contextualSpacing w:val="0"/>
        <w:jc w:val="both"/>
        <w:rPr>
          <w:rFonts w:ascii="Verdana" w:hAnsi="Verdana"/>
          <w:color w:val="000000"/>
          <w:szCs w:val="24"/>
        </w:rPr>
      </w:pPr>
      <w:r w:rsidRPr="002729B0">
        <w:rPr>
          <w:rFonts w:ascii="Verdana" w:hAnsi="Verdana"/>
          <w:color w:val="000000"/>
          <w:szCs w:val="24"/>
        </w:rPr>
        <w:t>Pode-se afirmar que os alunos não cumpririam as regras se não fossem feitas por eles.</w:t>
      </w:r>
    </w:p>
    <w:p w:rsidR="002729B0" w:rsidRPr="002729B0" w:rsidRDefault="002729B0" w:rsidP="00A15C28">
      <w:pPr>
        <w:pStyle w:val="PargrafodaLista"/>
        <w:numPr>
          <w:ilvl w:val="0"/>
          <w:numId w:val="4"/>
        </w:numPr>
        <w:suppressAutoHyphens/>
        <w:spacing w:after="0"/>
        <w:ind w:left="357" w:hanging="357"/>
        <w:contextualSpacing w:val="0"/>
        <w:jc w:val="both"/>
        <w:rPr>
          <w:rFonts w:ascii="Verdana" w:hAnsi="Verdana"/>
          <w:color w:val="000000"/>
          <w:szCs w:val="24"/>
        </w:rPr>
      </w:pPr>
      <w:r w:rsidRPr="002729B0">
        <w:rPr>
          <w:rFonts w:ascii="Verdana" w:hAnsi="Verdana"/>
          <w:color w:val="000000"/>
          <w:szCs w:val="24"/>
        </w:rPr>
        <w:t xml:space="preserve">Não se pode afirmar que havia regras </w:t>
      </w:r>
      <w:proofErr w:type="gramStart"/>
      <w:r w:rsidRPr="002729B0">
        <w:rPr>
          <w:rFonts w:ascii="Verdana" w:hAnsi="Verdana"/>
          <w:color w:val="000000"/>
          <w:szCs w:val="24"/>
        </w:rPr>
        <w:t>no Elite</w:t>
      </w:r>
      <w:proofErr w:type="gramEnd"/>
      <w:r w:rsidRPr="002729B0">
        <w:rPr>
          <w:rFonts w:ascii="Verdana" w:hAnsi="Verdana"/>
          <w:color w:val="000000"/>
          <w:szCs w:val="24"/>
        </w:rPr>
        <w:t>.</w:t>
      </w:r>
    </w:p>
    <w:p w:rsidR="002729B0" w:rsidRPr="002729B0" w:rsidRDefault="002729B0" w:rsidP="00A15C28">
      <w:pPr>
        <w:pStyle w:val="PargrafodaLista"/>
        <w:numPr>
          <w:ilvl w:val="0"/>
          <w:numId w:val="4"/>
        </w:numPr>
        <w:suppressAutoHyphens/>
        <w:spacing w:after="0"/>
        <w:ind w:left="357" w:hanging="357"/>
        <w:contextualSpacing w:val="0"/>
        <w:jc w:val="both"/>
        <w:rPr>
          <w:rFonts w:ascii="Verdana" w:hAnsi="Verdana"/>
          <w:b/>
          <w:color w:val="000000"/>
          <w:szCs w:val="24"/>
        </w:rPr>
      </w:pPr>
      <w:r w:rsidRPr="002729B0">
        <w:rPr>
          <w:rFonts w:ascii="Verdana" w:hAnsi="Verdana"/>
          <w:color w:val="000000"/>
          <w:szCs w:val="24"/>
        </w:rPr>
        <w:t>A campainha não soou porque havia sido quebrada pelos</w:t>
      </w:r>
      <w:r w:rsidRPr="002729B0">
        <w:rPr>
          <w:rFonts w:ascii="Verdana" w:hAnsi="Verdana"/>
          <w:b/>
          <w:color w:val="000000"/>
          <w:szCs w:val="24"/>
        </w:rPr>
        <w:t xml:space="preserve"> </w:t>
      </w:r>
      <w:r w:rsidRPr="002729B0">
        <w:rPr>
          <w:rFonts w:ascii="Verdana" w:hAnsi="Verdana"/>
          <w:color w:val="000000"/>
          <w:szCs w:val="24"/>
        </w:rPr>
        <w:t>alunos.</w:t>
      </w:r>
      <w:r w:rsidRPr="002729B0">
        <w:rPr>
          <w:rFonts w:ascii="Verdana" w:hAnsi="Verdana"/>
          <w:b/>
          <w:color w:val="000000"/>
          <w:szCs w:val="24"/>
        </w:rPr>
        <w:t xml:space="preserve"> </w:t>
      </w:r>
    </w:p>
    <w:p w:rsidR="009F0CF1" w:rsidRDefault="009F0CF1" w:rsidP="009F0CF1">
      <w:pPr>
        <w:pBdr>
          <w:bottom w:val="single" w:sz="6" w:space="1" w:color="auto"/>
        </w:pBdr>
        <w:spacing w:after="0" w:line="240" w:lineRule="auto"/>
        <w:jc w:val="both"/>
        <w:rPr>
          <w:rFonts w:ascii="Verdana" w:hAnsi="Verdana"/>
          <w:b/>
          <w:color w:val="000000"/>
          <w:szCs w:val="24"/>
        </w:rPr>
      </w:pPr>
    </w:p>
    <w:p w:rsidR="00A811A5" w:rsidRDefault="00A811A5" w:rsidP="009F0CF1">
      <w:pPr>
        <w:pBdr>
          <w:bottom w:val="single" w:sz="6" w:space="1" w:color="auto"/>
        </w:pBdr>
        <w:spacing w:after="0" w:line="240" w:lineRule="auto"/>
        <w:jc w:val="both"/>
        <w:rPr>
          <w:rFonts w:ascii="Verdana" w:hAnsi="Verdana"/>
          <w:b/>
          <w:color w:val="000000"/>
          <w:szCs w:val="24"/>
        </w:rPr>
      </w:pPr>
    </w:p>
    <w:p w:rsidR="002729B0" w:rsidRPr="002729B0" w:rsidRDefault="002729B0" w:rsidP="002729B0">
      <w:pPr>
        <w:spacing w:after="0"/>
        <w:jc w:val="both"/>
        <w:rPr>
          <w:rFonts w:ascii="Verdana" w:hAnsi="Verdana"/>
          <w:b/>
          <w:color w:val="000000"/>
          <w:szCs w:val="24"/>
        </w:rPr>
      </w:pPr>
      <w:r w:rsidRPr="002729B0">
        <w:rPr>
          <w:rFonts w:ascii="Verdana" w:hAnsi="Verdana"/>
          <w:b/>
          <w:color w:val="000000"/>
          <w:szCs w:val="24"/>
        </w:rPr>
        <w:t xml:space="preserve">[QUESTÃO 06] Em: </w:t>
      </w:r>
      <w:proofErr w:type="gramStart"/>
      <w:r w:rsidRPr="002729B0">
        <w:rPr>
          <w:rFonts w:ascii="Verdana" w:hAnsi="Verdana"/>
          <w:b/>
          <w:color w:val="000000"/>
          <w:szCs w:val="24"/>
        </w:rPr>
        <w:t xml:space="preserve">“ </w:t>
      </w:r>
      <w:proofErr w:type="gramEnd"/>
      <w:r w:rsidRPr="002729B0">
        <w:rPr>
          <w:rFonts w:ascii="Verdana" w:hAnsi="Verdana"/>
          <w:b/>
          <w:color w:val="000000"/>
          <w:szCs w:val="24"/>
        </w:rPr>
        <w:t xml:space="preserve">As regras </w:t>
      </w:r>
      <w:r w:rsidRPr="002729B0">
        <w:rPr>
          <w:rFonts w:ascii="Verdana" w:hAnsi="Verdana"/>
          <w:b/>
          <w:i/>
          <w:color w:val="000000"/>
          <w:szCs w:val="24"/>
        </w:rPr>
        <w:t>eram deles</w:t>
      </w:r>
      <w:r w:rsidRPr="002729B0">
        <w:rPr>
          <w:rFonts w:ascii="Verdana" w:hAnsi="Verdana"/>
          <w:b/>
          <w:color w:val="000000"/>
          <w:szCs w:val="24"/>
        </w:rPr>
        <w:t xml:space="preserve">.”, as palavras </w:t>
      </w:r>
      <w:r w:rsidRPr="002729B0">
        <w:rPr>
          <w:rFonts w:ascii="Verdana" w:hAnsi="Verdana"/>
          <w:b/>
          <w:i/>
          <w:color w:val="000000"/>
          <w:szCs w:val="24"/>
        </w:rPr>
        <w:t>em itálico</w:t>
      </w:r>
      <w:r w:rsidRPr="002729B0">
        <w:rPr>
          <w:rFonts w:ascii="Verdana" w:hAnsi="Verdana"/>
          <w:b/>
          <w:color w:val="000000"/>
          <w:szCs w:val="24"/>
        </w:rPr>
        <w:t>:</w:t>
      </w:r>
    </w:p>
    <w:p w:rsidR="002729B0" w:rsidRPr="002729B0" w:rsidRDefault="00D849F4" w:rsidP="00A15C28">
      <w:pPr>
        <w:pStyle w:val="PargrafodaLista"/>
        <w:numPr>
          <w:ilvl w:val="0"/>
          <w:numId w:val="5"/>
        </w:numPr>
        <w:suppressAutoHyphens/>
        <w:spacing w:after="0"/>
        <w:ind w:left="357" w:hanging="357"/>
        <w:jc w:val="both"/>
        <w:rPr>
          <w:rFonts w:ascii="Verdana" w:hAnsi="Verdana"/>
          <w:color w:val="000000"/>
          <w:szCs w:val="24"/>
        </w:rPr>
      </w:pPr>
      <w:r>
        <w:rPr>
          <w:rFonts w:ascii="Verdana" w:hAnsi="Verdana"/>
          <w:color w:val="000000"/>
          <w:szCs w:val="24"/>
        </w:rPr>
        <w:t xml:space="preserve"> </w:t>
      </w:r>
      <w:proofErr w:type="gramStart"/>
      <w:r w:rsidR="002729B0" w:rsidRPr="002729B0">
        <w:rPr>
          <w:rFonts w:ascii="Verdana" w:hAnsi="Verdana"/>
          <w:color w:val="000000"/>
          <w:szCs w:val="24"/>
        </w:rPr>
        <w:t>destacam</w:t>
      </w:r>
      <w:proofErr w:type="gramEnd"/>
      <w:r w:rsidR="002729B0" w:rsidRPr="002729B0">
        <w:rPr>
          <w:rFonts w:ascii="Verdana" w:hAnsi="Verdana"/>
          <w:color w:val="000000"/>
          <w:szCs w:val="24"/>
        </w:rPr>
        <w:t xml:space="preserve"> o fato de os alunos não cumprirem as regras.</w:t>
      </w:r>
    </w:p>
    <w:p w:rsidR="002729B0" w:rsidRPr="002729B0" w:rsidRDefault="00D849F4" w:rsidP="00A15C28">
      <w:pPr>
        <w:pStyle w:val="PargrafodaLista"/>
        <w:numPr>
          <w:ilvl w:val="0"/>
          <w:numId w:val="5"/>
        </w:numPr>
        <w:suppressAutoHyphens/>
        <w:spacing w:after="0"/>
        <w:ind w:left="357" w:hanging="357"/>
        <w:jc w:val="both"/>
        <w:rPr>
          <w:rFonts w:ascii="Verdana" w:hAnsi="Verdana"/>
          <w:color w:val="000000"/>
          <w:szCs w:val="24"/>
        </w:rPr>
      </w:pPr>
      <w:r>
        <w:rPr>
          <w:rFonts w:ascii="Verdana" w:hAnsi="Verdana"/>
          <w:color w:val="000000"/>
          <w:szCs w:val="24"/>
        </w:rPr>
        <w:t xml:space="preserve"> </w:t>
      </w:r>
      <w:proofErr w:type="gramStart"/>
      <w:r w:rsidR="002729B0" w:rsidRPr="002729B0">
        <w:rPr>
          <w:rFonts w:ascii="Verdana" w:hAnsi="Verdana"/>
          <w:color w:val="000000"/>
          <w:szCs w:val="24"/>
        </w:rPr>
        <w:t>são</w:t>
      </w:r>
      <w:proofErr w:type="gramEnd"/>
      <w:r w:rsidR="002729B0" w:rsidRPr="002729B0">
        <w:rPr>
          <w:rFonts w:ascii="Verdana" w:hAnsi="Verdana"/>
          <w:color w:val="000000"/>
          <w:szCs w:val="24"/>
        </w:rPr>
        <w:t xml:space="preserve"> apenas erros de digitação.</w:t>
      </w:r>
    </w:p>
    <w:p w:rsidR="002729B0" w:rsidRPr="002729B0" w:rsidRDefault="00D849F4" w:rsidP="00A15C28">
      <w:pPr>
        <w:pStyle w:val="PargrafodaLista"/>
        <w:numPr>
          <w:ilvl w:val="0"/>
          <w:numId w:val="5"/>
        </w:numPr>
        <w:suppressAutoHyphens/>
        <w:spacing w:after="0"/>
        <w:ind w:left="357" w:hanging="357"/>
        <w:jc w:val="both"/>
        <w:rPr>
          <w:rFonts w:ascii="Verdana" w:hAnsi="Verdana"/>
          <w:color w:val="000000"/>
          <w:szCs w:val="24"/>
        </w:rPr>
      </w:pPr>
      <w:r>
        <w:rPr>
          <w:rFonts w:ascii="Verdana" w:hAnsi="Verdana"/>
          <w:color w:val="000000"/>
          <w:szCs w:val="24"/>
        </w:rPr>
        <w:t xml:space="preserve"> </w:t>
      </w:r>
      <w:proofErr w:type="gramStart"/>
      <w:r w:rsidR="002729B0" w:rsidRPr="002729B0">
        <w:rPr>
          <w:rFonts w:ascii="Verdana" w:hAnsi="Verdana"/>
          <w:color w:val="000000"/>
          <w:szCs w:val="24"/>
        </w:rPr>
        <w:t>referem</w:t>
      </w:r>
      <w:proofErr w:type="gramEnd"/>
      <w:r w:rsidR="002729B0" w:rsidRPr="002729B0">
        <w:rPr>
          <w:rFonts w:ascii="Verdana" w:hAnsi="Verdana"/>
          <w:color w:val="000000"/>
          <w:szCs w:val="24"/>
        </w:rPr>
        <w:t>-se à palavra decisões.</w:t>
      </w:r>
    </w:p>
    <w:p w:rsidR="002729B0" w:rsidRPr="002729B0" w:rsidRDefault="002729B0" w:rsidP="00A15C28">
      <w:pPr>
        <w:pStyle w:val="PargrafodaLista"/>
        <w:numPr>
          <w:ilvl w:val="0"/>
          <w:numId w:val="5"/>
        </w:numPr>
        <w:suppressAutoHyphens/>
        <w:spacing w:after="0"/>
        <w:ind w:left="357" w:hanging="357"/>
        <w:jc w:val="both"/>
        <w:rPr>
          <w:rFonts w:ascii="Verdana" w:hAnsi="Verdana"/>
          <w:color w:val="000000"/>
          <w:szCs w:val="24"/>
        </w:rPr>
      </w:pPr>
      <w:proofErr w:type="gramStart"/>
      <w:r w:rsidRPr="002729B0">
        <w:rPr>
          <w:rFonts w:ascii="Verdana" w:hAnsi="Verdana"/>
          <w:color w:val="000000"/>
          <w:szCs w:val="24"/>
        </w:rPr>
        <w:t>destacam</w:t>
      </w:r>
      <w:proofErr w:type="gramEnd"/>
      <w:r w:rsidRPr="002729B0">
        <w:rPr>
          <w:rFonts w:ascii="Verdana" w:hAnsi="Verdana"/>
          <w:color w:val="000000"/>
          <w:szCs w:val="24"/>
        </w:rPr>
        <w:t xml:space="preserve"> a ideia de que as regras eram feitas para os alunos.</w:t>
      </w:r>
    </w:p>
    <w:p w:rsidR="002729B0" w:rsidRPr="002729B0" w:rsidRDefault="00D849F4" w:rsidP="00A15C28">
      <w:pPr>
        <w:pStyle w:val="PargrafodaLista"/>
        <w:numPr>
          <w:ilvl w:val="0"/>
          <w:numId w:val="5"/>
        </w:numPr>
        <w:suppressAutoHyphens/>
        <w:spacing w:after="0"/>
        <w:ind w:left="357" w:hanging="357"/>
        <w:jc w:val="both"/>
        <w:rPr>
          <w:rFonts w:ascii="Verdana" w:hAnsi="Verdana"/>
          <w:color w:val="000000"/>
          <w:szCs w:val="24"/>
        </w:rPr>
      </w:pPr>
      <w:r>
        <w:rPr>
          <w:rFonts w:ascii="Verdana" w:hAnsi="Verdana"/>
          <w:color w:val="000000"/>
          <w:szCs w:val="24"/>
        </w:rPr>
        <w:t xml:space="preserve"> </w:t>
      </w:r>
      <w:proofErr w:type="gramStart"/>
      <w:r w:rsidR="002729B0" w:rsidRPr="002729B0">
        <w:rPr>
          <w:rFonts w:ascii="Verdana" w:hAnsi="Verdana"/>
          <w:color w:val="000000"/>
          <w:szCs w:val="24"/>
        </w:rPr>
        <w:t>destacam</w:t>
      </w:r>
      <w:proofErr w:type="gramEnd"/>
      <w:r w:rsidR="002729B0" w:rsidRPr="002729B0">
        <w:rPr>
          <w:rFonts w:ascii="Verdana" w:hAnsi="Verdana"/>
          <w:color w:val="000000"/>
          <w:szCs w:val="24"/>
        </w:rPr>
        <w:t xml:space="preserve"> a ideia de que as regras eram feitas pelos alunos.</w:t>
      </w:r>
    </w:p>
    <w:p w:rsidR="009F0CF1" w:rsidRDefault="009F0CF1" w:rsidP="002729B0">
      <w:pPr>
        <w:pBdr>
          <w:bottom w:val="single" w:sz="6" w:space="1" w:color="auto"/>
        </w:pBdr>
        <w:spacing w:after="0"/>
        <w:jc w:val="both"/>
        <w:rPr>
          <w:rFonts w:ascii="Verdana" w:hAnsi="Verdana"/>
          <w:color w:val="000000"/>
          <w:szCs w:val="24"/>
        </w:rPr>
      </w:pPr>
    </w:p>
    <w:p w:rsidR="00A811A5" w:rsidRDefault="00A811A5" w:rsidP="002729B0">
      <w:pPr>
        <w:pBdr>
          <w:bottom w:val="single" w:sz="6" w:space="1" w:color="auto"/>
        </w:pBdr>
        <w:spacing w:after="0"/>
        <w:jc w:val="both"/>
        <w:rPr>
          <w:rFonts w:ascii="Verdana" w:hAnsi="Verdana"/>
          <w:color w:val="000000"/>
          <w:szCs w:val="24"/>
        </w:rPr>
      </w:pPr>
    </w:p>
    <w:p w:rsidR="00A811A5" w:rsidRDefault="00A811A5" w:rsidP="002729B0">
      <w:pPr>
        <w:pBdr>
          <w:bottom w:val="single" w:sz="6" w:space="1" w:color="auto"/>
        </w:pBdr>
        <w:spacing w:after="0"/>
        <w:jc w:val="both"/>
        <w:rPr>
          <w:rFonts w:ascii="Verdana" w:hAnsi="Verdana"/>
          <w:color w:val="000000"/>
          <w:szCs w:val="24"/>
        </w:rPr>
      </w:pPr>
    </w:p>
    <w:p w:rsidR="002729B0" w:rsidRPr="002729B0" w:rsidRDefault="002729B0" w:rsidP="002729B0">
      <w:pPr>
        <w:spacing w:after="0"/>
        <w:jc w:val="both"/>
        <w:rPr>
          <w:rFonts w:ascii="Verdana" w:hAnsi="Verdana"/>
          <w:b/>
          <w:bCs/>
          <w:szCs w:val="24"/>
        </w:rPr>
      </w:pPr>
      <w:r w:rsidRPr="002729B0">
        <w:rPr>
          <w:rFonts w:ascii="Verdana" w:hAnsi="Verdana"/>
          <w:b/>
          <w:bCs/>
          <w:szCs w:val="24"/>
        </w:rPr>
        <w:lastRenderedPageBreak/>
        <w:t xml:space="preserve">[QUESTÃO 07] No mesmo trecho - </w:t>
      </w:r>
      <w:proofErr w:type="gramStart"/>
      <w:r w:rsidRPr="002729B0">
        <w:rPr>
          <w:rFonts w:ascii="Verdana" w:hAnsi="Verdana"/>
          <w:b/>
          <w:bCs/>
          <w:szCs w:val="24"/>
        </w:rPr>
        <w:t xml:space="preserve">“ </w:t>
      </w:r>
      <w:proofErr w:type="gramEnd"/>
      <w:r w:rsidRPr="002729B0">
        <w:rPr>
          <w:rFonts w:ascii="Verdana" w:hAnsi="Verdana"/>
          <w:b/>
          <w:bCs/>
          <w:szCs w:val="24"/>
        </w:rPr>
        <w:t>As regras eram deles.”, sintaticamente, podemos afirmar que:</w:t>
      </w:r>
    </w:p>
    <w:p w:rsidR="002729B0" w:rsidRPr="002729B0" w:rsidRDefault="003A1809" w:rsidP="00A15C28">
      <w:pPr>
        <w:pStyle w:val="PargrafodaLista"/>
        <w:numPr>
          <w:ilvl w:val="0"/>
          <w:numId w:val="6"/>
        </w:numPr>
        <w:suppressAutoHyphens/>
        <w:spacing w:after="0"/>
        <w:ind w:left="357" w:hanging="357"/>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há</w:t>
      </w:r>
      <w:proofErr w:type="gramEnd"/>
      <w:r w:rsidR="002729B0" w:rsidRPr="002729B0">
        <w:rPr>
          <w:rFonts w:ascii="Verdana" w:hAnsi="Verdana"/>
          <w:bCs/>
          <w:szCs w:val="24"/>
        </w:rPr>
        <w:t xml:space="preserve"> período simples. O sujeito é simples, e o predicado é nominal.</w:t>
      </w:r>
    </w:p>
    <w:p w:rsidR="002729B0" w:rsidRPr="002729B0" w:rsidRDefault="003A1809" w:rsidP="00A15C28">
      <w:pPr>
        <w:pStyle w:val="PargrafodaLista"/>
        <w:numPr>
          <w:ilvl w:val="0"/>
          <w:numId w:val="6"/>
        </w:numPr>
        <w:suppressAutoHyphens/>
        <w:spacing w:after="0"/>
        <w:ind w:left="357" w:hanging="357"/>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há</w:t>
      </w:r>
      <w:proofErr w:type="gramEnd"/>
      <w:r w:rsidR="002729B0" w:rsidRPr="002729B0">
        <w:rPr>
          <w:rFonts w:ascii="Verdana" w:hAnsi="Verdana"/>
          <w:bCs/>
          <w:szCs w:val="24"/>
        </w:rPr>
        <w:t xml:space="preserve"> período simples. O sujeito é composto, e o predicado nominal.</w:t>
      </w:r>
    </w:p>
    <w:p w:rsidR="002729B0" w:rsidRPr="002729B0" w:rsidRDefault="003A1809" w:rsidP="00A15C28">
      <w:pPr>
        <w:pStyle w:val="PargrafodaLista"/>
        <w:numPr>
          <w:ilvl w:val="0"/>
          <w:numId w:val="6"/>
        </w:numPr>
        <w:suppressAutoHyphens/>
        <w:spacing w:after="0"/>
        <w:ind w:left="357" w:hanging="357"/>
        <w:jc w:val="both"/>
        <w:rPr>
          <w:rFonts w:ascii="Verdana" w:hAnsi="Verdana"/>
          <w:b/>
          <w:bCs/>
          <w:szCs w:val="24"/>
        </w:rPr>
      </w:pPr>
      <w:r>
        <w:rPr>
          <w:rFonts w:ascii="Verdana" w:hAnsi="Verdana"/>
          <w:bCs/>
          <w:szCs w:val="24"/>
        </w:rPr>
        <w:t xml:space="preserve"> </w:t>
      </w:r>
      <w:proofErr w:type="gramStart"/>
      <w:r w:rsidR="002729B0" w:rsidRPr="002729B0">
        <w:rPr>
          <w:rFonts w:ascii="Verdana" w:hAnsi="Verdana"/>
          <w:bCs/>
          <w:szCs w:val="24"/>
        </w:rPr>
        <w:t>há</w:t>
      </w:r>
      <w:proofErr w:type="gramEnd"/>
      <w:r w:rsidR="002729B0" w:rsidRPr="002729B0">
        <w:rPr>
          <w:rFonts w:ascii="Verdana" w:hAnsi="Verdana"/>
          <w:bCs/>
          <w:szCs w:val="24"/>
        </w:rPr>
        <w:t xml:space="preserve"> período composto. O sujeito é simples, e o verbo é intransitivo</w:t>
      </w:r>
      <w:r w:rsidR="002729B0" w:rsidRPr="002729B0">
        <w:rPr>
          <w:rFonts w:ascii="Verdana" w:hAnsi="Verdana"/>
          <w:b/>
          <w:bCs/>
          <w:szCs w:val="24"/>
        </w:rPr>
        <w:t>.</w:t>
      </w:r>
    </w:p>
    <w:p w:rsidR="002729B0" w:rsidRPr="002729B0" w:rsidRDefault="002729B0" w:rsidP="00A15C28">
      <w:pPr>
        <w:pStyle w:val="PargrafodaLista"/>
        <w:numPr>
          <w:ilvl w:val="0"/>
          <w:numId w:val="6"/>
        </w:numPr>
        <w:suppressAutoHyphens/>
        <w:spacing w:after="0"/>
        <w:ind w:left="357" w:hanging="357"/>
        <w:jc w:val="both"/>
        <w:rPr>
          <w:rFonts w:ascii="Verdana" w:hAnsi="Verdana"/>
          <w:bCs/>
          <w:szCs w:val="24"/>
        </w:rPr>
      </w:pPr>
      <w:proofErr w:type="gramStart"/>
      <w:r w:rsidRPr="002729B0">
        <w:rPr>
          <w:rFonts w:ascii="Verdana" w:hAnsi="Verdana"/>
          <w:bCs/>
          <w:szCs w:val="24"/>
        </w:rPr>
        <w:t>há</w:t>
      </w:r>
      <w:proofErr w:type="gramEnd"/>
      <w:r w:rsidRPr="002729B0">
        <w:rPr>
          <w:rFonts w:ascii="Verdana" w:hAnsi="Verdana"/>
          <w:bCs/>
          <w:szCs w:val="24"/>
        </w:rPr>
        <w:t xml:space="preserve"> período simples. O sujeito é simples, e o predicado é verbal.</w:t>
      </w:r>
    </w:p>
    <w:p w:rsidR="002729B0" w:rsidRPr="002729B0" w:rsidRDefault="003A1809" w:rsidP="00A15C28">
      <w:pPr>
        <w:pStyle w:val="PargrafodaLista"/>
        <w:numPr>
          <w:ilvl w:val="0"/>
          <w:numId w:val="6"/>
        </w:numPr>
        <w:suppressAutoHyphens/>
        <w:spacing w:after="0"/>
        <w:ind w:left="357" w:hanging="357"/>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há</w:t>
      </w:r>
      <w:proofErr w:type="gramEnd"/>
      <w:r w:rsidR="002729B0" w:rsidRPr="002729B0">
        <w:rPr>
          <w:rFonts w:ascii="Verdana" w:hAnsi="Verdana"/>
          <w:bCs/>
          <w:szCs w:val="24"/>
        </w:rPr>
        <w:t xml:space="preserve"> período simples. O sujeito é composto, e o predicado é verbal.</w:t>
      </w:r>
    </w:p>
    <w:p w:rsidR="002729B0" w:rsidRDefault="002729B0" w:rsidP="002729B0">
      <w:pPr>
        <w:pBdr>
          <w:bottom w:val="single" w:sz="6" w:space="1" w:color="auto"/>
        </w:pBdr>
        <w:spacing w:after="0"/>
        <w:jc w:val="both"/>
        <w:rPr>
          <w:rFonts w:ascii="Verdana" w:hAnsi="Verdana"/>
          <w:bCs/>
          <w:szCs w:val="24"/>
        </w:rPr>
      </w:pPr>
    </w:p>
    <w:p w:rsidR="002729B0" w:rsidRPr="002729B0" w:rsidRDefault="002729B0" w:rsidP="002729B0">
      <w:pPr>
        <w:spacing w:after="0"/>
        <w:jc w:val="both"/>
        <w:rPr>
          <w:rFonts w:ascii="Verdana" w:hAnsi="Verdana" w:cs="Arial"/>
          <w:b/>
          <w:color w:val="000000"/>
          <w:szCs w:val="24"/>
        </w:rPr>
      </w:pPr>
      <w:r w:rsidRPr="002729B0">
        <w:rPr>
          <w:rFonts w:ascii="Verdana" w:hAnsi="Verdana"/>
          <w:b/>
          <w:bCs/>
          <w:szCs w:val="24"/>
        </w:rPr>
        <w:t xml:space="preserve">[QUESTÃO 08] </w:t>
      </w:r>
      <w:r w:rsidRPr="002729B0">
        <w:rPr>
          <w:rFonts w:ascii="Verdana" w:hAnsi="Verdana" w:cs="Arial"/>
          <w:b/>
          <w:color w:val="000000"/>
          <w:szCs w:val="24"/>
        </w:rPr>
        <w:t xml:space="preserve">A concordância verbal acontece quando existe uma adaptação do sujeito ao verbo. </w:t>
      </w:r>
      <w:r w:rsidRPr="002729B0">
        <w:rPr>
          <w:rFonts w:ascii="Verdana" w:hAnsi="Verdana" w:cs="Arial-ItalicMT"/>
          <w:b/>
          <w:i/>
          <w:iCs/>
          <w:color w:val="000000"/>
          <w:szCs w:val="24"/>
        </w:rPr>
        <w:t xml:space="preserve">Se o sujeito for simples e plural, o verbo irá para o plural. </w:t>
      </w:r>
      <w:r w:rsidRPr="002729B0">
        <w:rPr>
          <w:rFonts w:ascii="Verdana" w:hAnsi="Verdana" w:cs="Arial"/>
          <w:b/>
          <w:color w:val="000000"/>
          <w:szCs w:val="24"/>
        </w:rPr>
        <w:t xml:space="preserve"> Qual (</w:t>
      </w:r>
      <w:proofErr w:type="spellStart"/>
      <w:r w:rsidRPr="002729B0">
        <w:rPr>
          <w:rFonts w:ascii="Verdana" w:hAnsi="Verdana" w:cs="Arial"/>
          <w:b/>
          <w:color w:val="000000"/>
          <w:szCs w:val="24"/>
        </w:rPr>
        <w:t>is</w:t>
      </w:r>
      <w:proofErr w:type="spellEnd"/>
      <w:r w:rsidRPr="002729B0">
        <w:rPr>
          <w:rFonts w:ascii="Verdana" w:hAnsi="Verdana" w:cs="Arial"/>
          <w:b/>
          <w:color w:val="000000"/>
          <w:szCs w:val="24"/>
        </w:rPr>
        <w:t>) exemplo (s) abaixo ilustra (m) a</w:t>
      </w:r>
      <w:r w:rsidRPr="002729B0">
        <w:rPr>
          <w:rFonts w:ascii="Verdana" w:hAnsi="Verdana" w:cs="Arial-ItalicMT"/>
          <w:b/>
          <w:i/>
          <w:iCs/>
          <w:color w:val="000000"/>
          <w:szCs w:val="24"/>
        </w:rPr>
        <w:t xml:space="preserve"> </w:t>
      </w:r>
      <w:r w:rsidRPr="002729B0">
        <w:rPr>
          <w:rFonts w:ascii="Verdana" w:hAnsi="Verdana" w:cs="Arial"/>
          <w:b/>
          <w:color w:val="000000"/>
          <w:szCs w:val="24"/>
        </w:rPr>
        <w:t>explicação dada?</w:t>
      </w:r>
    </w:p>
    <w:p w:rsidR="002729B0" w:rsidRPr="00BA3EA3" w:rsidRDefault="00BA3EA3" w:rsidP="00BA3EA3">
      <w:pPr>
        <w:spacing w:after="0"/>
        <w:jc w:val="both"/>
        <w:rPr>
          <w:rFonts w:ascii="Verdana" w:hAnsi="Verdana" w:cs="Arial"/>
          <w:color w:val="000000"/>
          <w:szCs w:val="24"/>
        </w:rPr>
      </w:pPr>
      <w:r>
        <w:rPr>
          <w:rFonts w:ascii="Verdana" w:hAnsi="Verdana" w:cs="Arial"/>
          <w:color w:val="000000"/>
          <w:szCs w:val="24"/>
        </w:rPr>
        <w:t xml:space="preserve">I. </w:t>
      </w:r>
      <w:r w:rsidR="002729B0" w:rsidRPr="00BA3EA3">
        <w:rPr>
          <w:rFonts w:ascii="Verdana" w:hAnsi="Verdana" w:cs="Arial"/>
          <w:color w:val="000000"/>
          <w:szCs w:val="24"/>
        </w:rPr>
        <w:t>Agradam-me as flores.</w:t>
      </w:r>
    </w:p>
    <w:p w:rsidR="002729B0" w:rsidRPr="00BA3EA3" w:rsidRDefault="00BA3EA3" w:rsidP="00BA3EA3">
      <w:pPr>
        <w:spacing w:after="0"/>
        <w:jc w:val="both"/>
        <w:rPr>
          <w:rFonts w:ascii="Verdana" w:hAnsi="Verdana" w:cs="Arial"/>
          <w:color w:val="000000"/>
          <w:szCs w:val="24"/>
        </w:rPr>
      </w:pPr>
      <w:r>
        <w:rPr>
          <w:rFonts w:ascii="Verdana" w:hAnsi="Verdana" w:cs="Arial"/>
          <w:color w:val="000000"/>
          <w:szCs w:val="24"/>
        </w:rPr>
        <w:t xml:space="preserve">II. </w:t>
      </w:r>
      <w:r w:rsidR="002729B0" w:rsidRPr="00BA3EA3">
        <w:rPr>
          <w:rFonts w:ascii="Verdana" w:hAnsi="Verdana" w:cs="Arial"/>
          <w:color w:val="000000"/>
          <w:szCs w:val="24"/>
        </w:rPr>
        <w:t xml:space="preserve">”As regras </w:t>
      </w:r>
      <w:proofErr w:type="gramStart"/>
      <w:r w:rsidR="002729B0" w:rsidRPr="00BA3EA3">
        <w:rPr>
          <w:rFonts w:ascii="Verdana" w:hAnsi="Verdana" w:cs="Arial"/>
          <w:color w:val="000000"/>
          <w:szCs w:val="24"/>
        </w:rPr>
        <w:t>eram</w:t>
      </w:r>
      <w:proofErr w:type="gramEnd"/>
      <w:r w:rsidR="002729B0" w:rsidRPr="00BA3EA3">
        <w:rPr>
          <w:rFonts w:ascii="Verdana" w:hAnsi="Verdana" w:cs="Arial"/>
          <w:color w:val="000000"/>
          <w:szCs w:val="24"/>
        </w:rPr>
        <w:t xml:space="preserve"> deles.”</w:t>
      </w:r>
    </w:p>
    <w:p w:rsidR="00BA3EA3" w:rsidRDefault="00BA3EA3" w:rsidP="00BA3EA3">
      <w:pPr>
        <w:spacing w:after="0"/>
        <w:jc w:val="both"/>
        <w:rPr>
          <w:rFonts w:ascii="Verdana" w:hAnsi="Verdana" w:cs="Arial"/>
          <w:color w:val="000000"/>
          <w:szCs w:val="24"/>
        </w:rPr>
      </w:pPr>
      <w:r>
        <w:rPr>
          <w:rFonts w:ascii="Verdana" w:hAnsi="Verdana" w:cs="Arial"/>
          <w:color w:val="000000"/>
          <w:szCs w:val="24"/>
        </w:rPr>
        <w:t xml:space="preserve">III. </w:t>
      </w:r>
      <w:r w:rsidR="002729B0" w:rsidRPr="00BA3EA3">
        <w:rPr>
          <w:rFonts w:ascii="Verdana" w:hAnsi="Verdana" w:cs="Arial"/>
          <w:color w:val="000000"/>
          <w:szCs w:val="24"/>
        </w:rPr>
        <w:t>“Ouviram do Ipiranga as margens plácidas”</w:t>
      </w:r>
    </w:p>
    <w:p w:rsidR="002729B0" w:rsidRPr="00BA3EA3" w:rsidRDefault="00BA3EA3" w:rsidP="00BA3EA3">
      <w:pPr>
        <w:spacing w:after="0"/>
        <w:jc w:val="both"/>
        <w:rPr>
          <w:rFonts w:ascii="Verdana" w:hAnsi="Verdana" w:cs="Arial"/>
          <w:color w:val="000000"/>
          <w:szCs w:val="24"/>
        </w:rPr>
      </w:pPr>
      <w:r>
        <w:rPr>
          <w:rFonts w:ascii="Verdana" w:hAnsi="Verdana" w:cs="Arial"/>
          <w:color w:val="000000"/>
          <w:szCs w:val="24"/>
        </w:rPr>
        <w:t xml:space="preserve">IV. </w:t>
      </w:r>
      <w:r w:rsidR="002729B0" w:rsidRPr="00BA3EA3">
        <w:rPr>
          <w:rFonts w:ascii="Verdana" w:hAnsi="Verdana" w:cs="Arial"/>
          <w:color w:val="000000"/>
          <w:szCs w:val="24"/>
        </w:rPr>
        <w:t xml:space="preserve">São duas horas. </w:t>
      </w:r>
    </w:p>
    <w:p w:rsidR="002729B0" w:rsidRPr="002729B0" w:rsidRDefault="002729B0" w:rsidP="002729B0">
      <w:pPr>
        <w:spacing w:after="0"/>
        <w:jc w:val="both"/>
        <w:rPr>
          <w:rFonts w:ascii="Verdana" w:hAnsi="Verdana" w:cs="Arial"/>
          <w:color w:val="000000"/>
          <w:szCs w:val="24"/>
        </w:rPr>
      </w:pPr>
      <w:r w:rsidRPr="002729B0">
        <w:rPr>
          <w:rFonts w:ascii="Verdana" w:hAnsi="Verdana" w:cs="Arial"/>
          <w:color w:val="000000"/>
          <w:szCs w:val="24"/>
        </w:rPr>
        <w:t xml:space="preserve">        </w:t>
      </w:r>
    </w:p>
    <w:p w:rsidR="002729B0" w:rsidRPr="002729B0" w:rsidRDefault="00AE690F" w:rsidP="00A15C28">
      <w:pPr>
        <w:pStyle w:val="PargrafodaLista"/>
        <w:numPr>
          <w:ilvl w:val="0"/>
          <w:numId w:val="7"/>
        </w:numPr>
        <w:suppressAutoHyphens/>
        <w:spacing w:after="0"/>
        <w:ind w:left="357" w:hanging="357"/>
        <w:jc w:val="both"/>
        <w:rPr>
          <w:rFonts w:ascii="Verdana" w:hAnsi="Verdana" w:cs="Arial"/>
          <w:color w:val="000000"/>
          <w:szCs w:val="24"/>
        </w:rPr>
      </w:pPr>
      <w:r>
        <w:rPr>
          <w:rFonts w:ascii="Verdana" w:hAnsi="Verdana" w:cs="Arial"/>
          <w:color w:val="000000"/>
          <w:szCs w:val="24"/>
        </w:rPr>
        <w:t xml:space="preserve"> Apenas o exemplo II </w:t>
      </w:r>
      <w:r w:rsidR="002729B0" w:rsidRPr="002729B0">
        <w:rPr>
          <w:rFonts w:ascii="Verdana" w:hAnsi="Verdana" w:cs="Arial"/>
          <w:color w:val="000000"/>
          <w:szCs w:val="24"/>
        </w:rPr>
        <w:t>ilustra a explicação dada.</w:t>
      </w:r>
    </w:p>
    <w:p w:rsidR="002729B0" w:rsidRPr="002729B0" w:rsidRDefault="00AE690F" w:rsidP="00A15C28">
      <w:pPr>
        <w:pStyle w:val="PargrafodaLista"/>
        <w:numPr>
          <w:ilvl w:val="0"/>
          <w:numId w:val="7"/>
        </w:numPr>
        <w:suppressAutoHyphens/>
        <w:spacing w:after="0"/>
        <w:ind w:left="357" w:hanging="357"/>
        <w:jc w:val="both"/>
        <w:rPr>
          <w:rFonts w:ascii="Verdana" w:hAnsi="Verdana" w:cs="Arial"/>
          <w:color w:val="000000"/>
          <w:szCs w:val="24"/>
        </w:rPr>
      </w:pPr>
      <w:r>
        <w:rPr>
          <w:rFonts w:ascii="Verdana" w:hAnsi="Verdana" w:cs="Arial"/>
          <w:color w:val="000000"/>
          <w:szCs w:val="24"/>
        </w:rPr>
        <w:t xml:space="preserve"> Os exemplos </w:t>
      </w:r>
      <w:r w:rsidR="002729B0" w:rsidRPr="002729B0">
        <w:rPr>
          <w:rFonts w:ascii="Verdana" w:hAnsi="Verdana" w:cs="Arial"/>
          <w:color w:val="000000"/>
          <w:szCs w:val="24"/>
        </w:rPr>
        <w:t>I,</w:t>
      </w:r>
      <w:r>
        <w:rPr>
          <w:rFonts w:ascii="Verdana" w:hAnsi="Verdana" w:cs="Arial"/>
          <w:color w:val="000000"/>
          <w:szCs w:val="24"/>
        </w:rPr>
        <w:t xml:space="preserve"> </w:t>
      </w:r>
      <w:r w:rsidR="002729B0" w:rsidRPr="002729B0">
        <w:rPr>
          <w:rFonts w:ascii="Verdana" w:hAnsi="Verdana" w:cs="Arial"/>
          <w:color w:val="000000"/>
          <w:szCs w:val="24"/>
        </w:rPr>
        <w:t>II,</w:t>
      </w:r>
      <w:r>
        <w:rPr>
          <w:rFonts w:ascii="Verdana" w:hAnsi="Verdana" w:cs="Arial"/>
          <w:color w:val="000000"/>
          <w:szCs w:val="24"/>
        </w:rPr>
        <w:t xml:space="preserve"> </w:t>
      </w:r>
      <w:r w:rsidR="002729B0" w:rsidRPr="002729B0">
        <w:rPr>
          <w:rFonts w:ascii="Verdana" w:hAnsi="Verdana" w:cs="Arial"/>
          <w:color w:val="000000"/>
          <w:szCs w:val="24"/>
        </w:rPr>
        <w:t>III ilustram a explicação dada.</w:t>
      </w:r>
    </w:p>
    <w:p w:rsidR="002729B0" w:rsidRPr="002729B0" w:rsidRDefault="00AE690F" w:rsidP="00A15C28">
      <w:pPr>
        <w:pStyle w:val="PargrafodaLista"/>
        <w:numPr>
          <w:ilvl w:val="0"/>
          <w:numId w:val="7"/>
        </w:numPr>
        <w:suppressAutoHyphens/>
        <w:spacing w:after="0"/>
        <w:ind w:left="357" w:hanging="357"/>
        <w:jc w:val="both"/>
        <w:rPr>
          <w:rFonts w:ascii="Verdana" w:hAnsi="Verdana" w:cs="Arial"/>
          <w:color w:val="000000"/>
          <w:szCs w:val="24"/>
        </w:rPr>
      </w:pPr>
      <w:r>
        <w:rPr>
          <w:rFonts w:ascii="Verdana" w:hAnsi="Verdana" w:cs="Arial"/>
          <w:color w:val="000000"/>
          <w:szCs w:val="24"/>
        </w:rPr>
        <w:t xml:space="preserve"> Apenas o exemplo </w:t>
      </w:r>
      <w:r w:rsidR="002729B0" w:rsidRPr="002729B0">
        <w:rPr>
          <w:rFonts w:ascii="Verdana" w:hAnsi="Verdana" w:cs="Arial"/>
          <w:color w:val="000000"/>
          <w:szCs w:val="24"/>
        </w:rPr>
        <w:t>IV ilustra a explicação dada</w:t>
      </w:r>
    </w:p>
    <w:p w:rsidR="002729B0" w:rsidRPr="002729B0" w:rsidRDefault="002729B0" w:rsidP="00A15C28">
      <w:pPr>
        <w:pStyle w:val="PargrafodaLista"/>
        <w:numPr>
          <w:ilvl w:val="0"/>
          <w:numId w:val="7"/>
        </w:numPr>
        <w:suppressAutoHyphens/>
        <w:spacing w:after="0"/>
        <w:ind w:left="357" w:hanging="357"/>
        <w:jc w:val="both"/>
        <w:rPr>
          <w:rFonts w:ascii="Verdana" w:hAnsi="Verdana" w:cs="Arial"/>
          <w:color w:val="000000"/>
          <w:szCs w:val="24"/>
        </w:rPr>
      </w:pPr>
      <w:r w:rsidRPr="002729B0">
        <w:rPr>
          <w:rFonts w:ascii="Verdana" w:hAnsi="Verdana" w:cs="Arial"/>
          <w:color w:val="000000"/>
          <w:szCs w:val="24"/>
        </w:rPr>
        <w:t>Todos os exemplos ilustram a explicação dada.</w:t>
      </w:r>
    </w:p>
    <w:p w:rsidR="002729B0" w:rsidRPr="002729B0" w:rsidRDefault="00AE690F" w:rsidP="00A15C28">
      <w:pPr>
        <w:pStyle w:val="PargrafodaLista"/>
        <w:numPr>
          <w:ilvl w:val="0"/>
          <w:numId w:val="7"/>
        </w:numPr>
        <w:suppressAutoHyphens/>
        <w:spacing w:after="0"/>
        <w:ind w:left="357" w:hanging="357"/>
        <w:jc w:val="both"/>
        <w:rPr>
          <w:rFonts w:ascii="Verdana" w:hAnsi="Verdana" w:cs="Arial"/>
          <w:color w:val="000000"/>
          <w:szCs w:val="24"/>
        </w:rPr>
      </w:pPr>
      <w:r>
        <w:rPr>
          <w:rFonts w:ascii="Verdana" w:hAnsi="Verdana" w:cs="Arial"/>
          <w:color w:val="000000"/>
          <w:szCs w:val="24"/>
        </w:rPr>
        <w:t xml:space="preserve"> </w:t>
      </w:r>
      <w:r w:rsidR="002729B0" w:rsidRPr="002729B0">
        <w:rPr>
          <w:rFonts w:ascii="Verdana" w:hAnsi="Verdana" w:cs="Arial"/>
          <w:color w:val="000000"/>
          <w:szCs w:val="24"/>
        </w:rPr>
        <w:t>Nenhum exemplo ilustra a explicação dada.</w:t>
      </w:r>
    </w:p>
    <w:p w:rsidR="002729B0" w:rsidRDefault="002729B0" w:rsidP="002729B0">
      <w:pPr>
        <w:pBdr>
          <w:bottom w:val="single" w:sz="6" w:space="1" w:color="auto"/>
        </w:pBdr>
        <w:spacing w:after="0"/>
        <w:jc w:val="both"/>
        <w:rPr>
          <w:rFonts w:ascii="Verdana" w:hAnsi="Verdana"/>
          <w:bCs/>
          <w:szCs w:val="24"/>
        </w:rPr>
      </w:pPr>
    </w:p>
    <w:p w:rsidR="002729B0" w:rsidRPr="002729B0" w:rsidRDefault="002729B0" w:rsidP="002729B0">
      <w:pPr>
        <w:spacing w:after="0"/>
        <w:jc w:val="both"/>
        <w:rPr>
          <w:rFonts w:ascii="Verdana" w:hAnsi="Verdana"/>
          <w:b/>
          <w:bCs/>
          <w:szCs w:val="24"/>
        </w:rPr>
      </w:pPr>
      <w:r w:rsidRPr="002729B0">
        <w:rPr>
          <w:rFonts w:ascii="Verdana" w:hAnsi="Verdana"/>
          <w:b/>
          <w:bCs/>
          <w:szCs w:val="24"/>
        </w:rPr>
        <w:t>Leia o trecho abaixo e responda ao que se pede nas questões 09 e 10.</w:t>
      </w:r>
    </w:p>
    <w:p w:rsidR="002729B0" w:rsidRDefault="002729B0" w:rsidP="00DA39E3">
      <w:pPr>
        <w:spacing w:after="0"/>
        <w:jc w:val="both"/>
        <w:rPr>
          <w:rFonts w:ascii="Times New Roman" w:hAnsi="Times New Roman" w:cs="Times New Roman"/>
          <w:bCs/>
          <w:szCs w:val="24"/>
        </w:rPr>
      </w:pPr>
      <w:r w:rsidRPr="002729B0">
        <w:rPr>
          <w:rFonts w:ascii="Times New Roman" w:hAnsi="Times New Roman" w:cs="Times New Roman"/>
          <w:bCs/>
          <w:szCs w:val="24"/>
        </w:rPr>
        <w:tab/>
        <w:t xml:space="preserve">Num clima de muito mistério e suspense, cinco estudantes – os </w:t>
      </w:r>
      <w:proofErr w:type="spellStart"/>
      <w:r w:rsidRPr="002729B0">
        <w:rPr>
          <w:rFonts w:ascii="Times New Roman" w:hAnsi="Times New Roman" w:cs="Times New Roman"/>
          <w:bCs/>
          <w:szCs w:val="24"/>
        </w:rPr>
        <w:t>Karas</w:t>
      </w:r>
      <w:proofErr w:type="spellEnd"/>
      <w:r w:rsidRPr="002729B0">
        <w:rPr>
          <w:rFonts w:ascii="Times New Roman" w:hAnsi="Times New Roman" w:cs="Times New Roman"/>
          <w:bCs/>
          <w:szCs w:val="24"/>
        </w:rPr>
        <w:t xml:space="preserve"> – enfrentam uma macabra trama internacional: o sinistro Doutor Q.I. </w:t>
      </w:r>
      <w:proofErr w:type="gramStart"/>
      <w:r w:rsidRPr="002729B0">
        <w:rPr>
          <w:rFonts w:ascii="Times New Roman" w:hAnsi="Times New Roman" w:cs="Times New Roman"/>
          <w:bCs/>
          <w:szCs w:val="24"/>
        </w:rPr>
        <w:t>pretende</w:t>
      </w:r>
      <w:proofErr w:type="gramEnd"/>
      <w:r w:rsidRPr="002729B0">
        <w:rPr>
          <w:rFonts w:ascii="Times New Roman" w:hAnsi="Times New Roman" w:cs="Times New Roman"/>
          <w:bCs/>
          <w:szCs w:val="24"/>
        </w:rPr>
        <w:t xml:space="preserve"> subjugar a humanidade aos seus desígnios através de uma perigosa droga que está sendo testada em alunos dos melhores colégios de São Paulo...</w:t>
      </w:r>
    </w:p>
    <w:p w:rsidR="00DA39E3" w:rsidRPr="002729B0" w:rsidRDefault="00DA39E3" w:rsidP="00DA39E3">
      <w:pPr>
        <w:spacing w:after="0"/>
        <w:jc w:val="both"/>
        <w:rPr>
          <w:rFonts w:ascii="Times New Roman" w:hAnsi="Times New Roman" w:cs="Times New Roman"/>
          <w:bCs/>
          <w:szCs w:val="24"/>
        </w:rPr>
      </w:pPr>
    </w:p>
    <w:p w:rsidR="002729B0" w:rsidRPr="002729B0" w:rsidRDefault="002729B0" w:rsidP="002729B0">
      <w:pPr>
        <w:spacing w:after="0"/>
        <w:jc w:val="both"/>
        <w:rPr>
          <w:rFonts w:ascii="Verdana" w:hAnsi="Verdana"/>
          <w:b/>
          <w:bCs/>
          <w:szCs w:val="24"/>
        </w:rPr>
      </w:pPr>
      <w:r w:rsidRPr="002729B0">
        <w:rPr>
          <w:rFonts w:ascii="Verdana" w:hAnsi="Verdana"/>
          <w:b/>
          <w:bCs/>
          <w:szCs w:val="24"/>
        </w:rPr>
        <w:lastRenderedPageBreak/>
        <w:t xml:space="preserve">[QUESTÃO 09] Assinale a alternativa cujas palavras poderiam substituir </w:t>
      </w:r>
      <w:r w:rsidRPr="002729B0">
        <w:rPr>
          <w:rFonts w:ascii="Verdana" w:hAnsi="Verdana"/>
          <w:b/>
          <w:bCs/>
          <w:szCs w:val="24"/>
          <w:u w:val="single"/>
        </w:rPr>
        <w:t>sinistro</w:t>
      </w:r>
      <w:r w:rsidRPr="002729B0">
        <w:rPr>
          <w:rFonts w:ascii="Verdana" w:hAnsi="Verdana"/>
          <w:b/>
          <w:bCs/>
          <w:szCs w:val="24"/>
        </w:rPr>
        <w:t xml:space="preserve">, </w:t>
      </w:r>
      <w:r w:rsidRPr="002729B0">
        <w:rPr>
          <w:rFonts w:ascii="Verdana" w:hAnsi="Verdana"/>
          <w:b/>
          <w:bCs/>
          <w:szCs w:val="24"/>
          <w:u w:val="single"/>
        </w:rPr>
        <w:t>macabra</w:t>
      </w:r>
      <w:r w:rsidRPr="002729B0">
        <w:rPr>
          <w:rFonts w:ascii="Verdana" w:hAnsi="Verdana"/>
          <w:b/>
          <w:bCs/>
          <w:szCs w:val="24"/>
        </w:rPr>
        <w:t xml:space="preserve">, </w:t>
      </w:r>
      <w:r w:rsidRPr="002729B0">
        <w:rPr>
          <w:rFonts w:ascii="Verdana" w:hAnsi="Verdana"/>
          <w:b/>
          <w:bCs/>
          <w:szCs w:val="24"/>
          <w:u w:val="single"/>
        </w:rPr>
        <w:t>subjugar</w:t>
      </w:r>
      <w:r w:rsidRPr="002729B0">
        <w:rPr>
          <w:rFonts w:ascii="Verdana" w:hAnsi="Verdana"/>
          <w:b/>
          <w:bCs/>
          <w:szCs w:val="24"/>
        </w:rPr>
        <w:t xml:space="preserve"> e </w:t>
      </w:r>
      <w:r w:rsidRPr="002729B0">
        <w:rPr>
          <w:rFonts w:ascii="Verdana" w:hAnsi="Verdana"/>
          <w:b/>
          <w:bCs/>
          <w:szCs w:val="24"/>
          <w:u w:val="single"/>
        </w:rPr>
        <w:t>desígnios</w:t>
      </w:r>
      <w:r w:rsidRPr="002729B0">
        <w:rPr>
          <w:rFonts w:ascii="Verdana" w:hAnsi="Verdana"/>
          <w:b/>
          <w:bCs/>
          <w:szCs w:val="24"/>
        </w:rPr>
        <w:t>, sem prejuízo do sentido.</w:t>
      </w:r>
    </w:p>
    <w:p w:rsidR="002729B0" w:rsidRPr="002729B0" w:rsidRDefault="00F11210" w:rsidP="00A15C28">
      <w:pPr>
        <w:pStyle w:val="PargrafodaLista"/>
        <w:numPr>
          <w:ilvl w:val="0"/>
          <w:numId w:val="8"/>
        </w:numPr>
        <w:suppressAutoHyphens/>
        <w:spacing w:after="0"/>
        <w:ind w:left="357" w:hanging="357"/>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acidental</w:t>
      </w:r>
      <w:proofErr w:type="gramEnd"/>
      <w:r w:rsidR="002729B0" w:rsidRPr="002729B0">
        <w:rPr>
          <w:rFonts w:ascii="Verdana" w:hAnsi="Verdana"/>
          <w:bCs/>
          <w:szCs w:val="24"/>
        </w:rPr>
        <w:t>, mortal, conquistar, espaços.</w:t>
      </w:r>
    </w:p>
    <w:p w:rsidR="002729B0" w:rsidRPr="002729B0" w:rsidRDefault="00F11210" w:rsidP="00A15C28">
      <w:pPr>
        <w:pStyle w:val="PargrafodaLista"/>
        <w:numPr>
          <w:ilvl w:val="0"/>
          <w:numId w:val="8"/>
        </w:numPr>
        <w:suppressAutoHyphens/>
        <w:spacing w:after="0"/>
        <w:ind w:left="357" w:hanging="357"/>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trágico</w:t>
      </w:r>
      <w:proofErr w:type="gramEnd"/>
      <w:r w:rsidR="002729B0" w:rsidRPr="002729B0">
        <w:rPr>
          <w:rFonts w:ascii="Verdana" w:hAnsi="Verdana"/>
          <w:bCs/>
          <w:szCs w:val="24"/>
        </w:rPr>
        <w:t>, mortal, anular, nomeados.</w:t>
      </w:r>
    </w:p>
    <w:p w:rsidR="002729B0" w:rsidRPr="002729B0" w:rsidRDefault="00F11210" w:rsidP="00A15C28">
      <w:pPr>
        <w:pStyle w:val="PargrafodaLista"/>
        <w:numPr>
          <w:ilvl w:val="0"/>
          <w:numId w:val="8"/>
        </w:numPr>
        <w:suppressAutoHyphens/>
        <w:spacing w:after="0"/>
        <w:ind w:left="357" w:hanging="357"/>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apavorante</w:t>
      </w:r>
      <w:proofErr w:type="gramEnd"/>
      <w:r w:rsidR="002729B0" w:rsidRPr="002729B0">
        <w:rPr>
          <w:rFonts w:ascii="Verdana" w:hAnsi="Verdana"/>
          <w:bCs/>
          <w:szCs w:val="24"/>
        </w:rPr>
        <w:t>, medonha, dominar, propósitos.</w:t>
      </w:r>
    </w:p>
    <w:p w:rsidR="002729B0" w:rsidRPr="002729B0" w:rsidRDefault="002729B0" w:rsidP="00A15C28">
      <w:pPr>
        <w:pStyle w:val="PargrafodaLista"/>
        <w:numPr>
          <w:ilvl w:val="0"/>
          <w:numId w:val="8"/>
        </w:numPr>
        <w:suppressAutoHyphens/>
        <w:spacing w:after="0"/>
        <w:ind w:left="357" w:hanging="357"/>
        <w:jc w:val="both"/>
        <w:rPr>
          <w:rFonts w:ascii="Verdana" w:hAnsi="Verdana"/>
          <w:bCs/>
          <w:szCs w:val="24"/>
        </w:rPr>
      </w:pPr>
      <w:proofErr w:type="gramStart"/>
      <w:r w:rsidRPr="002729B0">
        <w:rPr>
          <w:rFonts w:ascii="Verdana" w:hAnsi="Verdana"/>
          <w:bCs/>
          <w:szCs w:val="24"/>
        </w:rPr>
        <w:t>medonho</w:t>
      </w:r>
      <w:proofErr w:type="gramEnd"/>
      <w:r w:rsidRPr="002729B0">
        <w:rPr>
          <w:rFonts w:ascii="Verdana" w:hAnsi="Verdana"/>
          <w:bCs/>
          <w:szCs w:val="24"/>
        </w:rPr>
        <w:t>, fúnebre, julgar, espaços.</w:t>
      </w:r>
    </w:p>
    <w:p w:rsidR="002729B0" w:rsidRPr="002729B0" w:rsidRDefault="00F11210" w:rsidP="00A15C28">
      <w:pPr>
        <w:pStyle w:val="PargrafodaLista"/>
        <w:numPr>
          <w:ilvl w:val="0"/>
          <w:numId w:val="8"/>
        </w:numPr>
        <w:suppressAutoHyphens/>
        <w:spacing w:after="0"/>
        <w:ind w:left="357" w:hanging="357"/>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acidental</w:t>
      </w:r>
      <w:proofErr w:type="gramEnd"/>
      <w:r w:rsidR="002729B0" w:rsidRPr="002729B0">
        <w:rPr>
          <w:rFonts w:ascii="Verdana" w:hAnsi="Verdana"/>
          <w:bCs/>
          <w:szCs w:val="24"/>
        </w:rPr>
        <w:t>, medonho, julgar, propósitos.</w:t>
      </w:r>
    </w:p>
    <w:p w:rsidR="002729B0" w:rsidRDefault="002729B0" w:rsidP="002729B0">
      <w:pPr>
        <w:pBdr>
          <w:bottom w:val="single" w:sz="6" w:space="1" w:color="auto"/>
        </w:pBdr>
        <w:spacing w:after="0"/>
        <w:jc w:val="both"/>
        <w:rPr>
          <w:rFonts w:ascii="Verdana" w:hAnsi="Verdana"/>
          <w:bCs/>
          <w:szCs w:val="24"/>
        </w:rPr>
      </w:pPr>
    </w:p>
    <w:p w:rsidR="002729B0" w:rsidRPr="002729B0" w:rsidRDefault="002729B0" w:rsidP="002729B0">
      <w:pPr>
        <w:spacing w:after="0"/>
        <w:jc w:val="both"/>
        <w:rPr>
          <w:rFonts w:ascii="Verdana" w:hAnsi="Verdana"/>
          <w:b/>
          <w:bCs/>
          <w:szCs w:val="24"/>
        </w:rPr>
      </w:pPr>
      <w:r w:rsidRPr="002729B0">
        <w:rPr>
          <w:rFonts w:ascii="Verdana" w:hAnsi="Verdana"/>
          <w:b/>
          <w:bCs/>
          <w:szCs w:val="24"/>
        </w:rPr>
        <w:t xml:space="preserve">[QUESTÃO 10] Campo semântico é todo conjunto de palavras unidas pelo sentido. </w:t>
      </w:r>
      <w:r w:rsidRPr="002729B0">
        <w:rPr>
          <w:rFonts w:ascii="Verdana" w:hAnsi="Verdana"/>
          <w:b/>
          <w:bCs/>
          <w:i/>
          <w:szCs w:val="24"/>
        </w:rPr>
        <w:t xml:space="preserve">Sinistro, macabra, subjugar e desígnios </w:t>
      </w:r>
      <w:r w:rsidRPr="002729B0">
        <w:rPr>
          <w:rFonts w:ascii="Verdana" w:hAnsi="Verdana"/>
          <w:b/>
          <w:bCs/>
          <w:szCs w:val="24"/>
        </w:rPr>
        <w:t>são palavras escolhidas com a finalidade de:</w:t>
      </w:r>
    </w:p>
    <w:p w:rsidR="002729B0" w:rsidRPr="002729B0" w:rsidRDefault="00D03E49" w:rsidP="00A15C28">
      <w:pPr>
        <w:pStyle w:val="PargrafodaLista"/>
        <w:numPr>
          <w:ilvl w:val="0"/>
          <w:numId w:val="9"/>
        </w:numPr>
        <w:suppressAutoHyphens/>
        <w:spacing w:after="0"/>
        <w:ind w:left="357" w:hanging="357"/>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apenas</w:t>
      </w:r>
      <w:proofErr w:type="gramEnd"/>
      <w:r w:rsidR="002729B0" w:rsidRPr="002729B0">
        <w:rPr>
          <w:rFonts w:ascii="Verdana" w:hAnsi="Verdana"/>
          <w:bCs/>
          <w:szCs w:val="24"/>
        </w:rPr>
        <w:t xml:space="preserve"> levar o leitor a refletir.</w:t>
      </w:r>
    </w:p>
    <w:p w:rsidR="002729B0" w:rsidRPr="002729B0" w:rsidRDefault="00D03E49" w:rsidP="00A15C28">
      <w:pPr>
        <w:pStyle w:val="PargrafodaLista"/>
        <w:numPr>
          <w:ilvl w:val="0"/>
          <w:numId w:val="9"/>
        </w:numPr>
        <w:suppressAutoHyphens/>
        <w:spacing w:after="0"/>
        <w:ind w:left="357" w:hanging="357"/>
        <w:jc w:val="both"/>
        <w:rPr>
          <w:rFonts w:ascii="Verdana" w:hAnsi="Verdana"/>
          <w:b/>
          <w:bCs/>
          <w:szCs w:val="24"/>
        </w:rPr>
      </w:pPr>
      <w:r>
        <w:rPr>
          <w:rFonts w:ascii="Verdana" w:hAnsi="Verdana"/>
          <w:bCs/>
          <w:szCs w:val="24"/>
        </w:rPr>
        <w:t xml:space="preserve"> </w:t>
      </w:r>
      <w:proofErr w:type="gramStart"/>
      <w:r w:rsidR="002729B0" w:rsidRPr="002729B0">
        <w:rPr>
          <w:rFonts w:ascii="Verdana" w:hAnsi="Verdana"/>
          <w:bCs/>
          <w:szCs w:val="24"/>
        </w:rPr>
        <w:t>apenas</w:t>
      </w:r>
      <w:proofErr w:type="gramEnd"/>
      <w:r w:rsidR="002729B0" w:rsidRPr="002729B0">
        <w:rPr>
          <w:rFonts w:ascii="Verdana" w:hAnsi="Verdana"/>
          <w:bCs/>
          <w:szCs w:val="24"/>
        </w:rPr>
        <w:t xml:space="preserve"> deixar o leitor sem pistas sobre a história</w:t>
      </w:r>
      <w:r w:rsidR="002729B0" w:rsidRPr="002729B0">
        <w:rPr>
          <w:rFonts w:ascii="Verdana" w:hAnsi="Verdana"/>
          <w:b/>
          <w:bCs/>
          <w:szCs w:val="24"/>
        </w:rPr>
        <w:t>.</w:t>
      </w:r>
    </w:p>
    <w:p w:rsidR="002729B0" w:rsidRPr="002729B0" w:rsidRDefault="00D03E49" w:rsidP="00A15C28">
      <w:pPr>
        <w:pStyle w:val="PargrafodaLista"/>
        <w:numPr>
          <w:ilvl w:val="0"/>
          <w:numId w:val="9"/>
        </w:numPr>
        <w:suppressAutoHyphens/>
        <w:spacing w:after="0"/>
        <w:ind w:left="357" w:hanging="357"/>
        <w:jc w:val="both"/>
        <w:rPr>
          <w:rFonts w:ascii="Verdana" w:hAnsi="Verdana"/>
          <w:b/>
          <w:bCs/>
          <w:szCs w:val="24"/>
        </w:rPr>
      </w:pPr>
      <w:r>
        <w:rPr>
          <w:rFonts w:ascii="Verdana" w:hAnsi="Verdana"/>
          <w:bCs/>
          <w:szCs w:val="24"/>
        </w:rPr>
        <w:t xml:space="preserve"> </w:t>
      </w:r>
      <w:proofErr w:type="gramStart"/>
      <w:r w:rsidR="002729B0" w:rsidRPr="002729B0">
        <w:rPr>
          <w:rFonts w:ascii="Verdana" w:hAnsi="Verdana"/>
          <w:bCs/>
          <w:szCs w:val="24"/>
        </w:rPr>
        <w:t>compor</w:t>
      </w:r>
      <w:proofErr w:type="gramEnd"/>
      <w:r w:rsidR="002729B0" w:rsidRPr="002729B0">
        <w:rPr>
          <w:rFonts w:ascii="Verdana" w:hAnsi="Verdana"/>
          <w:bCs/>
          <w:szCs w:val="24"/>
        </w:rPr>
        <w:t xml:space="preserve"> e reforçar uma atmosfera de</w:t>
      </w:r>
      <w:r w:rsidR="002729B0" w:rsidRPr="002729B0">
        <w:rPr>
          <w:rFonts w:ascii="Verdana" w:hAnsi="Verdana"/>
          <w:b/>
          <w:bCs/>
          <w:szCs w:val="24"/>
        </w:rPr>
        <w:t xml:space="preserve"> </w:t>
      </w:r>
      <w:r w:rsidR="002729B0" w:rsidRPr="002729B0">
        <w:rPr>
          <w:rFonts w:ascii="Verdana" w:hAnsi="Verdana"/>
          <w:bCs/>
          <w:szCs w:val="24"/>
        </w:rPr>
        <w:t>humor</w:t>
      </w:r>
      <w:r w:rsidR="002729B0" w:rsidRPr="002729B0">
        <w:rPr>
          <w:rFonts w:ascii="Verdana" w:hAnsi="Verdana"/>
          <w:b/>
          <w:bCs/>
          <w:szCs w:val="24"/>
        </w:rPr>
        <w:t>.</w:t>
      </w:r>
    </w:p>
    <w:p w:rsidR="002729B0" w:rsidRPr="002729B0" w:rsidRDefault="002729B0" w:rsidP="00A15C28">
      <w:pPr>
        <w:pStyle w:val="PargrafodaLista"/>
        <w:numPr>
          <w:ilvl w:val="0"/>
          <w:numId w:val="9"/>
        </w:numPr>
        <w:suppressAutoHyphens/>
        <w:spacing w:after="0"/>
        <w:ind w:left="357" w:hanging="357"/>
        <w:jc w:val="both"/>
        <w:rPr>
          <w:rFonts w:ascii="Verdana" w:hAnsi="Verdana"/>
          <w:bCs/>
          <w:szCs w:val="24"/>
        </w:rPr>
      </w:pPr>
      <w:proofErr w:type="gramStart"/>
      <w:r w:rsidRPr="002729B0">
        <w:rPr>
          <w:rFonts w:ascii="Verdana" w:hAnsi="Verdana"/>
          <w:bCs/>
          <w:szCs w:val="24"/>
        </w:rPr>
        <w:t>compor</w:t>
      </w:r>
      <w:proofErr w:type="gramEnd"/>
      <w:r w:rsidRPr="002729B0">
        <w:rPr>
          <w:rFonts w:ascii="Verdana" w:hAnsi="Verdana"/>
          <w:bCs/>
          <w:szCs w:val="24"/>
        </w:rPr>
        <w:t xml:space="preserve"> e reforçar o clima de catástrofe natural que há na história.</w:t>
      </w:r>
    </w:p>
    <w:p w:rsidR="002729B0" w:rsidRPr="002729B0" w:rsidRDefault="00E23A0E" w:rsidP="00A15C28">
      <w:pPr>
        <w:pStyle w:val="PargrafodaLista"/>
        <w:numPr>
          <w:ilvl w:val="0"/>
          <w:numId w:val="9"/>
        </w:numPr>
        <w:suppressAutoHyphens/>
        <w:spacing w:after="0"/>
        <w:ind w:left="357" w:hanging="357"/>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compor</w:t>
      </w:r>
      <w:proofErr w:type="gramEnd"/>
      <w:r w:rsidR="002729B0" w:rsidRPr="002729B0">
        <w:rPr>
          <w:rFonts w:ascii="Verdana" w:hAnsi="Verdana"/>
          <w:bCs/>
          <w:szCs w:val="24"/>
        </w:rPr>
        <w:t xml:space="preserve"> e reforçar no leitor uma expectativa de suspense na narrativa.</w:t>
      </w:r>
    </w:p>
    <w:p w:rsidR="002729B0" w:rsidRDefault="002729B0" w:rsidP="002729B0">
      <w:pPr>
        <w:pBdr>
          <w:bottom w:val="single" w:sz="6" w:space="1" w:color="auto"/>
        </w:pBdr>
        <w:spacing w:after="0"/>
        <w:jc w:val="both"/>
        <w:rPr>
          <w:rFonts w:ascii="Verdana" w:hAnsi="Verdana"/>
          <w:b/>
          <w:bCs/>
          <w:szCs w:val="24"/>
        </w:rPr>
      </w:pPr>
    </w:p>
    <w:p w:rsidR="002729B0" w:rsidRPr="002729B0" w:rsidRDefault="002729B0" w:rsidP="002729B0">
      <w:pPr>
        <w:spacing w:after="0"/>
        <w:jc w:val="both"/>
        <w:rPr>
          <w:rFonts w:ascii="Verdana" w:hAnsi="Verdana"/>
          <w:b/>
          <w:szCs w:val="24"/>
        </w:rPr>
      </w:pPr>
      <w:r w:rsidRPr="002729B0">
        <w:rPr>
          <w:rFonts w:ascii="Verdana" w:hAnsi="Verdana"/>
          <w:b/>
          <w:szCs w:val="24"/>
        </w:rPr>
        <w:t>Leia o texto abaixo para responder às questões de 11 a 13.</w:t>
      </w:r>
    </w:p>
    <w:p w:rsidR="002729B0" w:rsidRPr="002729B0" w:rsidRDefault="002729B0" w:rsidP="002729B0">
      <w:pPr>
        <w:spacing w:after="0"/>
        <w:jc w:val="center"/>
        <w:rPr>
          <w:rFonts w:ascii="Times New Roman" w:hAnsi="Times New Roman" w:cs="Times New Roman"/>
          <w:b/>
          <w:szCs w:val="24"/>
        </w:rPr>
      </w:pPr>
      <w:r w:rsidRPr="002729B0">
        <w:rPr>
          <w:rFonts w:ascii="Times New Roman" w:hAnsi="Times New Roman" w:cs="Times New Roman"/>
          <w:b/>
          <w:szCs w:val="24"/>
        </w:rPr>
        <w:t>O ÍNDIO</w:t>
      </w:r>
    </w:p>
    <w:p w:rsidR="002729B0" w:rsidRPr="002729B0" w:rsidRDefault="002729B0" w:rsidP="005422E5">
      <w:pPr>
        <w:pStyle w:val="Estilo"/>
        <w:spacing w:line="276" w:lineRule="auto"/>
        <w:ind w:firstLine="284"/>
        <w:jc w:val="both"/>
        <w:rPr>
          <w:rFonts w:ascii="Times New Roman" w:hAnsi="Times New Roman" w:cs="Times New Roman"/>
          <w:sz w:val="22"/>
          <w:lang w:bidi="he-IL"/>
        </w:rPr>
      </w:pPr>
      <w:r w:rsidRPr="002729B0">
        <w:rPr>
          <w:rFonts w:ascii="Times New Roman" w:hAnsi="Times New Roman" w:cs="Times New Roman"/>
          <w:sz w:val="22"/>
          <w:lang w:bidi="he-IL"/>
        </w:rPr>
        <w:t>– Meu Deus, é ele!</w:t>
      </w:r>
    </w:p>
    <w:p w:rsidR="002729B0" w:rsidRPr="002729B0" w:rsidRDefault="002729B0" w:rsidP="005422E5">
      <w:pPr>
        <w:pStyle w:val="Estilo"/>
        <w:spacing w:line="276" w:lineRule="auto"/>
        <w:ind w:firstLine="284"/>
        <w:jc w:val="both"/>
        <w:rPr>
          <w:rFonts w:ascii="Times New Roman" w:hAnsi="Times New Roman" w:cs="Times New Roman"/>
          <w:sz w:val="22"/>
          <w:lang w:bidi="he-IL"/>
        </w:rPr>
      </w:pPr>
      <w:r w:rsidRPr="002729B0">
        <w:rPr>
          <w:rFonts w:ascii="Times New Roman" w:hAnsi="Times New Roman" w:cs="Times New Roman"/>
          <w:sz w:val="22"/>
          <w:lang w:bidi="he-IL"/>
        </w:rPr>
        <w:t xml:space="preserve">Quem já conversou com um índio, assim um papo aberto, sobre futebol, religião, amor...? A primeira ideia que nos vem é da impossibilidade desse diálogo, risos, preconceitos, talvez. O que dizer então da visão dos estrangeiros, que pensam que andamos nus, </w:t>
      </w:r>
      <w:proofErr w:type="gramStart"/>
      <w:r w:rsidRPr="002729B0">
        <w:rPr>
          <w:rFonts w:ascii="Times New Roman" w:hAnsi="Times New Roman" w:cs="Times New Roman"/>
          <w:sz w:val="22"/>
          <w:lang w:bidi="he-IL"/>
        </w:rPr>
        <w:t>atiramos</w:t>
      </w:r>
      <w:proofErr w:type="gramEnd"/>
      <w:r w:rsidRPr="002729B0">
        <w:rPr>
          <w:rFonts w:ascii="Times New Roman" w:hAnsi="Times New Roman" w:cs="Times New Roman"/>
          <w:sz w:val="22"/>
          <w:lang w:bidi="he-IL"/>
        </w:rPr>
        <w:t xml:space="preserve"> em capivaras com flechas envenenadas e dançamos literalmente a dança da chuva pintados com urucu na praça da Sé ou na avenida Paulista? </w:t>
      </w:r>
    </w:p>
    <w:p w:rsidR="002729B0" w:rsidRPr="002729B0" w:rsidRDefault="002729B0" w:rsidP="005422E5">
      <w:pPr>
        <w:pStyle w:val="Estilo"/>
        <w:spacing w:line="276" w:lineRule="auto"/>
        <w:ind w:firstLine="284"/>
        <w:jc w:val="both"/>
        <w:rPr>
          <w:rFonts w:ascii="Times New Roman" w:hAnsi="Times New Roman" w:cs="Times New Roman"/>
          <w:sz w:val="22"/>
          <w:lang w:bidi="he-IL"/>
        </w:rPr>
      </w:pPr>
      <w:r w:rsidRPr="002729B0">
        <w:rPr>
          <w:rFonts w:ascii="Times New Roman" w:hAnsi="Times New Roman" w:cs="Times New Roman"/>
          <w:sz w:val="22"/>
          <w:lang w:bidi="he-IL"/>
        </w:rPr>
        <w:t xml:space="preserve">Pois na minha escola no ano de 1995 ocorreu a matrícula de um índio. Um genuíno adolescente pataxó. </w:t>
      </w:r>
    </w:p>
    <w:p w:rsidR="002729B0" w:rsidRPr="002729B0" w:rsidRDefault="002729B0" w:rsidP="005422E5">
      <w:pPr>
        <w:pStyle w:val="Estilo"/>
        <w:spacing w:line="276" w:lineRule="auto"/>
        <w:ind w:firstLine="284"/>
        <w:jc w:val="both"/>
        <w:rPr>
          <w:rFonts w:ascii="Times New Roman" w:hAnsi="Times New Roman" w:cs="Times New Roman"/>
          <w:sz w:val="22"/>
          <w:lang w:bidi="he-IL"/>
        </w:rPr>
      </w:pPr>
      <w:r w:rsidRPr="002729B0">
        <w:rPr>
          <w:rFonts w:ascii="Times New Roman" w:hAnsi="Times New Roman" w:cs="Times New Roman"/>
          <w:sz w:val="22"/>
          <w:lang w:bidi="he-IL"/>
        </w:rPr>
        <w:t xml:space="preserve">A funcionária da secretaria não conseguiu esconder o espanto quando na manhã de segunda-feira abriu preguiçosamente a portinhola e deparou-se com um pataxó sem camisa com o umbigo para fora, dois penachos brancos na cabeça e a senha número "um" na mão, que sem delongas disse: </w:t>
      </w:r>
    </w:p>
    <w:p w:rsidR="002729B0" w:rsidRPr="002729B0" w:rsidRDefault="002729B0" w:rsidP="005422E5">
      <w:pPr>
        <w:pStyle w:val="Estilo"/>
        <w:spacing w:line="276" w:lineRule="auto"/>
        <w:ind w:firstLine="284"/>
        <w:jc w:val="both"/>
        <w:rPr>
          <w:rFonts w:ascii="Times New Roman" w:hAnsi="Times New Roman" w:cs="Times New Roman"/>
          <w:sz w:val="22"/>
          <w:lang w:bidi="he-IL"/>
        </w:rPr>
      </w:pPr>
      <w:r w:rsidRPr="002729B0">
        <w:rPr>
          <w:rFonts w:ascii="Times New Roman" w:hAnsi="Times New Roman" w:cs="Times New Roman"/>
          <w:sz w:val="22"/>
          <w:lang w:bidi="he-IL"/>
        </w:rPr>
        <w:t>– Vim matricular meu filho.</w:t>
      </w:r>
    </w:p>
    <w:p w:rsidR="002729B0" w:rsidRPr="002729B0" w:rsidRDefault="002729B0" w:rsidP="005422E5">
      <w:pPr>
        <w:pStyle w:val="Estilo"/>
        <w:spacing w:line="276" w:lineRule="auto"/>
        <w:ind w:firstLine="284"/>
        <w:jc w:val="both"/>
        <w:rPr>
          <w:rFonts w:ascii="Times New Roman" w:hAnsi="Times New Roman" w:cs="Times New Roman"/>
          <w:sz w:val="22"/>
          <w:lang w:bidi="he-IL"/>
        </w:rPr>
      </w:pPr>
      <w:r w:rsidRPr="002729B0">
        <w:rPr>
          <w:rFonts w:ascii="Times New Roman" w:hAnsi="Times New Roman" w:cs="Times New Roman"/>
          <w:sz w:val="22"/>
          <w:lang w:bidi="he-IL"/>
        </w:rPr>
        <w:lastRenderedPageBreak/>
        <w:t xml:space="preserve">E foi o que ocorreu, preenchidos os papéis, apresentados os documentos, fotografias, certidões, transferências. Alvarás, licenças etc. A notícia subiu e desceu rapidamente os corredores do colégio, atravessou as ruas do bairro, transpôs a sala dos professores e chegou à sala da diretora, que levantou e, em brado forte e retumbante, proclamou: </w:t>
      </w:r>
    </w:p>
    <w:p w:rsidR="002729B0" w:rsidRPr="002729B0" w:rsidRDefault="002729B0" w:rsidP="005422E5">
      <w:pPr>
        <w:pStyle w:val="Estilo"/>
        <w:spacing w:line="276" w:lineRule="auto"/>
        <w:ind w:firstLine="284"/>
        <w:jc w:val="both"/>
        <w:rPr>
          <w:rFonts w:ascii="Times New Roman" w:hAnsi="Times New Roman" w:cs="Times New Roman"/>
          <w:sz w:val="22"/>
          <w:lang w:bidi="he-IL"/>
        </w:rPr>
      </w:pPr>
      <w:r w:rsidRPr="002729B0">
        <w:rPr>
          <w:rFonts w:ascii="Times New Roman" w:hAnsi="Times New Roman" w:cs="Times New Roman"/>
          <w:sz w:val="22"/>
          <w:lang w:bidi="he-IL"/>
        </w:rPr>
        <w:t xml:space="preserve">– Mas é um índio mesmo? </w:t>
      </w:r>
    </w:p>
    <w:p w:rsidR="002729B0" w:rsidRPr="002729B0" w:rsidRDefault="002729B0" w:rsidP="005422E5">
      <w:pPr>
        <w:pStyle w:val="Estilo"/>
        <w:spacing w:line="276" w:lineRule="auto"/>
        <w:ind w:firstLine="284"/>
        <w:jc w:val="both"/>
        <w:rPr>
          <w:rFonts w:ascii="Times New Roman" w:hAnsi="Times New Roman" w:cs="Times New Roman"/>
          <w:sz w:val="22"/>
          <w:lang w:bidi="he-IL"/>
        </w:rPr>
      </w:pPr>
      <w:r w:rsidRPr="002729B0">
        <w:rPr>
          <w:rFonts w:ascii="Times New Roman" w:hAnsi="Times New Roman" w:cs="Times New Roman"/>
          <w:sz w:val="22"/>
          <w:lang w:bidi="he-IL"/>
        </w:rPr>
        <w:t xml:space="preserve">Era um índio mesmo. O desespero tomou a alma da pobre mulher; andava de um lado para o outro, olhava a ficha do novo aluno silvícola, ia até os professores, chamava dois ou três, contava-lhes, voltava </w:t>
      </w:r>
      <w:r w:rsidRPr="002729B0">
        <w:rPr>
          <w:rFonts w:ascii="Times New Roman" w:hAnsi="Times New Roman" w:cs="Times New Roman"/>
          <w:w w:val="107"/>
          <w:sz w:val="22"/>
          <w:lang w:bidi="he-IL"/>
        </w:rPr>
        <w:t xml:space="preserve">à </w:t>
      </w:r>
      <w:r w:rsidRPr="002729B0">
        <w:rPr>
          <w:rFonts w:ascii="Times New Roman" w:hAnsi="Times New Roman" w:cs="Times New Roman"/>
          <w:sz w:val="22"/>
          <w:lang w:bidi="he-IL"/>
        </w:rPr>
        <w:t xml:space="preserve">sala, ligava para outros diretores pedindo auxílio, até que teve uma ideia: pesquisaria na biblioteca. Chegando lá, revirou Leis, Decretos, Portarias, Tratados, </w:t>
      </w:r>
      <w:proofErr w:type="gramStart"/>
      <w:r w:rsidRPr="002729B0">
        <w:rPr>
          <w:rFonts w:ascii="Times New Roman" w:hAnsi="Times New Roman" w:cs="Times New Roman"/>
          <w:sz w:val="22"/>
          <w:lang w:bidi="he-IL"/>
        </w:rPr>
        <w:t>o Atlas</w:t>
      </w:r>
      <w:proofErr w:type="gramEnd"/>
      <w:r w:rsidRPr="002729B0">
        <w:rPr>
          <w:rFonts w:ascii="Times New Roman" w:hAnsi="Times New Roman" w:cs="Times New Roman"/>
          <w:sz w:val="22"/>
          <w:lang w:bidi="he-IL"/>
        </w:rPr>
        <w:t>, Mapas históricos e nada. Curiosa com a situação, a funcionária questionou:</w:t>
      </w:r>
    </w:p>
    <w:p w:rsidR="002729B0" w:rsidRPr="002729B0" w:rsidRDefault="002729B0" w:rsidP="005422E5">
      <w:pPr>
        <w:pStyle w:val="Estilo"/>
        <w:spacing w:line="276" w:lineRule="auto"/>
        <w:ind w:firstLine="284"/>
        <w:jc w:val="both"/>
        <w:rPr>
          <w:rFonts w:ascii="Times New Roman" w:hAnsi="Times New Roman" w:cs="Times New Roman"/>
          <w:sz w:val="22"/>
          <w:lang w:bidi="he-IL"/>
        </w:rPr>
      </w:pPr>
      <w:r w:rsidRPr="002729B0">
        <w:rPr>
          <w:rFonts w:ascii="Times New Roman" w:hAnsi="Times New Roman" w:cs="Times New Roman"/>
          <w:sz w:val="22"/>
          <w:lang w:bidi="he-IL"/>
        </w:rPr>
        <w:t xml:space="preserve">– Qual o problema para tanto barulho? </w:t>
      </w:r>
    </w:p>
    <w:p w:rsidR="002729B0" w:rsidRPr="002729B0" w:rsidRDefault="002729B0" w:rsidP="005422E5">
      <w:pPr>
        <w:pStyle w:val="Estilo"/>
        <w:spacing w:line="276" w:lineRule="auto"/>
        <w:ind w:firstLine="284"/>
        <w:jc w:val="both"/>
        <w:rPr>
          <w:rFonts w:ascii="Times New Roman" w:hAnsi="Times New Roman" w:cs="Times New Roman"/>
          <w:sz w:val="22"/>
          <w:lang w:bidi="he-IL"/>
        </w:rPr>
      </w:pPr>
      <w:r w:rsidRPr="002729B0">
        <w:rPr>
          <w:rFonts w:ascii="Times New Roman" w:hAnsi="Times New Roman" w:cs="Times New Roman"/>
          <w:sz w:val="22"/>
          <w:lang w:bidi="he-IL"/>
        </w:rPr>
        <w:t xml:space="preserve">– Precisamos ver se podemos matricular um índio, ele tem proteção federal, não sabemos que língua </w:t>
      </w:r>
      <w:proofErr w:type="gramStart"/>
      <w:r w:rsidRPr="002729B0">
        <w:rPr>
          <w:rFonts w:ascii="Times New Roman" w:hAnsi="Times New Roman" w:cs="Times New Roman"/>
          <w:sz w:val="22"/>
          <w:lang w:bidi="he-IL"/>
        </w:rPr>
        <w:t>fala,</w:t>
      </w:r>
      <w:proofErr w:type="gramEnd"/>
      <w:r w:rsidRPr="002729B0">
        <w:rPr>
          <w:rFonts w:ascii="Times New Roman" w:hAnsi="Times New Roman" w:cs="Times New Roman"/>
          <w:sz w:val="22"/>
          <w:lang w:bidi="he-IL"/>
        </w:rPr>
        <w:t xml:space="preserve"> seus costumes, se pode viver fora da reserva; enfim, precisamos de amparo legal. E se ele resolver vir nu estudar</w:t>
      </w:r>
      <w:proofErr w:type="gramStart"/>
      <w:r w:rsidRPr="002729B0">
        <w:rPr>
          <w:rFonts w:ascii="Times New Roman" w:hAnsi="Times New Roman" w:cs="Times New Roman"/>
          <w:sz w:val="22"/>
          <w:lang w:bidi="he-IL"/>
        </w:rPr>
        <w:t>, será</w:t>
      </w:r>
      <w:proofErr w:type="gramEnd"/>
      <w:r w:rsidRPr="002729B0">
        <w:rPr>
          <w:rFonts w:ascii="Times New Roman" w:hAnsi="Times New Roman" w:cs="Times New Roman"/>
          <w:sz w:val="22"/>
          <w:lang w:bidi="he-IL"/>
        </w:rPr>
        <w:t xml:space="preserve"> que podemos impedir? </w:t>
      </w:r>
    </w:p>
    <w:p w:rsidR="002729B0" w:rsidRPr="002729B0" w:rsidRDefault="002729B0" w:rsidP="005422E5">
      <w:pPr>
        <w:pStyle w:val="Estilo"/>
        <w:spacing w:line="276" w:lineRule="auto"/>
        <w:ind w:firstLine="284"/>
        <w:jc w:val="both"/>
        <w:rPr>
          <w:rFonts w:ascii="Times New Roman" w:hAnsi="Times New Roman" w:cs="Times New Roman"/>
          <w:sz w:val="22"/>
          <w:lang w:bidi="he-IL"/>
        </w:rPr>
      </w:pPr>
      <w:r w:rsidRPr="002729B0">
        <w:rPr>
          <w:rFonts w:ascii="Times New Roman" w:hAnsi="Times New Roman" w:cs="Times New Roman"/>
          <w:sz w:val="22"/>
          <w:lang w:bidi="he-IL"/>
        </w:rPr>
        <w:t xml:space="preserve">Passam os dias e enfim chega o primeiro dia de aula, a vinda do índio já era notícia corrente, foi amplamente divulgada pelo jornal do bairro, pelas comadres nos portões, pelo japonês tomateiro da feira, pelos aposentados da praça, não se falava noutra coisa. Uma multidão aguardava em frente da escola a chegada do índio, pelas frestas da janela, que dava para o portão principal, em cima das cadeiras e da mesa, disputavam uma melhor visão os professores – sem nenhuma falta –, a diretora, a supervisora de ensino e o delegado. </w:t>
      </w:r>
    </w:p>
    <w:p w:rsidR="002729B0" w:rsidRPr="002729B0" w:rsidRDefault="002729B0" w:rsidP="005422E5">
      <w:pPr>
        <w:pStyle w:val="Estilo"/>
        <w:spacing w:line="276" w:lineRule="auto"/>
        <w:ind w:firstLine="284"/>
        <w:jc w:val="both"/>
        <w:rPr>
          <w:rFonts w:ascii="Times New Roman" w:hAnsi="Times New Roman" w:cs="Times New Roman"/>
          <w:sz w:val="22"/>
          <w:lang w:bidi="he-IL"/>
        </w:rPr>
      </w:pPr>
      <w:r w:rsidRPr="002729B0">
        <w:rPr>
          <w:rFonts w:ascii="Times New Roman" w:hAnsi="Times New Roman" w:cs="Times New Roman"/>
          <w:sz w:val="22"/>
          <w:lang w:bidi="he-IL"/>
        </w:rPr>
        <w:t xml:space="preserve">O porteiro abriu o portão – sem que ninguém entrasse – e fitou ao longe o final da avenida; surgiu entre a poeira e o derreter do asfalto um fusca, pneus baixos, rebaixado, parou em frente da escola, o rádio foi desligado, tal o silêncio da multidão que se ouviu o rangido da porta abrir, desceu um menino roliço, chicletes, boné do Chicago Bulls, tênis </w:t>
      </w:r>
      <w:proofErr w:type="spellStart"/>
      <w:r w:rsidRPr="002729B0">
        <w:rPr>
          <w:rFonts w:ascii="Times New Roman" w:hAnsi="Times New Roman" w:cs="Times New Roman"/>
          <w:i/>
          <w:iCs/>
          <w:w w:val="86"/>
          <w:sz w:val="22"/>
          <w:lang w:bidi="he-IL"/>
        </w:rPr>
        <w:t>Reebok</w:t>
      </w:r>
      <w:proofErr w:type="spellEnd"/>
      <w:r w:rsidRPr="002729B0">
        <w:rPr>
          <w:rFonts w:ascii="Times New Roman" w:hAnsi="Times New Roman" w:cs="Times New Roman"/>
          <w:i/>
          <w:iCs/>
          <w:w w:val="86"/>
          <w:sz w:val="22"/>
          <w:lang w:bidi="he-IL"/>
        </w:rPr>
        <w:t xml:space="preserve">, </w:t>
      </w:r>
      <w:r w:rsidRPr="002729B0">
        <w:rPr>
          <w:rFonts w:ascii="Times New Roman" w:hAnsi="Times New Roman" w:cs="Times New Roman"/>
          <w:sz w:val="22"/>
          <w:lang w:bidi="he-IL"/>
        </w:rPr>
        <w:t xml:space="preserve">calça </w:t>
      </w:r>
      <w:r w:rsidRPr="002729B0">
        <w:rPr>
          <w:rFonts w:ascii="Times New Roman" w:hAnsi="Times New Roman" w:cs="Times New Roman"/>
          <w:i/>
          <w:sz w:val="22"/>
          <w:lang w:bidi="he-IL"/>
        </w:rPr>
        <w:t>jeans</w:t>
      </w:r>
      <w:r w:rsidRPr="002729B0">
        <w:rPr>
          <w:rFonts w:ascii="Times New Roman" w:hAnsi="Times New Roman" w:cs="Times New Roman"/>
          <w:sz w:val="22"/>
          <w:lang w:bidi="he-IL"/>
        </w:rPr>
        <w:t xml:space="preserve">, camiseta, </w:t>
      </w:r>
      <w:r w:rsidRPr="002729B0">
        <w:rPr>
          <w:rFonts w:ascii="Times New Roman" w:hAnsi="Times New Roman" w:cs="Times New Roman"/>
          <w:i/>
          <w:iCs/>
          <w:w w:val="91"/>
          <w:sz w:val="22"/>
          <w:lang w:bidi="he-IL"/>
        </w:rPr>
        <w:t xml:space="preserve">walkman </w:t>
      </w:r>
      <w:r w:rsidRPr="002729B0">
        <w:rPr>
          <w:rFonts w:ascii="Times New Roman" w:hAnsi="Times New Roman" w:cs="Times New Roman"/>
          <w:sz w:val="22"/>
          <w:lang w:bidi="he-IL"/>
        </w:rPr>
        <w:t xml:space="preserve">nas orelhas, andou até o porteiro e perguntou: </w:t>
      </w:r>
    </w:p>
    <w:p w:rsidR="002729B0" w:rsidRPr="002729B0" w:rsidRDefault="002729B0" w:rsidP="005422E5">
      <w:pPr>
        <w:pStyle w:val="Estilo"/>
        <w:spacing w:line="276" w:lineRule="auto"/>
        <w:ind w:firstLine="284"/>
        <w:jc w:val="both"/>
        <w:rPr>
          <w:rFonts w:ascii="Times New Roman" w:hAnsi="Times New Roman" w:cs="Times New Roman"/>
          <w:i/>
          <w:iCs/>
          <w:w w:val="91"/>
          <w:sz w:val="22"/>
          <w:lang w:bidi="he-IL"/>
        </w:rPr>
      </w:pPr>
      <w:r w:rsidRPr="002729B0">
        <w:rPr>
          <w:rFonts w:ascii="Times New Roman" w:hAnsi="Times New Roman" w:cs="Times New Roman"/>
          <w:sz w:val="22"/>
          <w:lang w:bidi="he-IL"/>
        </w:rPr>
        <w:t xml:space="preserve">– Pode assistir </w:t>
      </w:r>
      <w:proofErr w:type="gramStart"/>
      <w:r w:rsidRPr="002729B0">
        <w:rPr>
          <w:rFonts w:ascii="Times New Roman" w:hAnsi="Times New Roman" w:cs="Times New Roman"/>
          <w:sz w:val="22"/>
          <w:lang w:bidi="he-IL"/>
        </w:rPr>
        <w:t xml:space="preserve">aula de </w:t>
      </w:r>
      <w:r w:rsidRPr="002729B0">
        <w:rPr>
          <w:rFonts w:ascii="Times New Roman" w:hAnsi="Times New Roman" w:cs="Times New Roman"/>
          <w:i/>
          <w:iCs/>
          <w:w w:val="91"/>
          <w:sz w:val="22"/>
          <w:lang w:bidi="he-IL"/>
        </w:rPr>
        <w:t>walkman</w:t>
      </w:r>
      <w:proofErr w:type="gramEnd"/>
      <w:r w:rsidRPr="002729B0">
        <w:rPr>
          <w:rFonts w:ascii="Times New Roman" w:hAnsi="Times New Roman" w:cs="Times New Roman"/>
          <w:i/>
          <w:iCs/>
          <w:w w:val="91"/>
          <w:sz w:val="22"/>
          <w:lang w:bidi="he-IL"/>
        </w:rPr>
        <w:t xml:space="preserve">? </w:t>
      </w:r>
    </w:p>
    <w:p w:rsidR="002729B0" w:rsidRPr="00AD246A" w:rsidRDefault="002729B0" w:rsidP="00AD246A">
      <w:pPr>
        <w:pStyle w:val="Estilo"/>
        <w:spacing w:line="276" w:lineRule="auto"/>
        <w:jc w:val="right"/>
        <w:rPr>
          <w:rFonts w:ascii="Times New Roman" w:hAnsi="Times New Roman" w:cs="Times New Roman"/>
          <w:sz w:val="18"/>
          <w:lang w:bidi="he-IL"/>
        </w:rPr>
      </w:pPr>
      <w:r w:rsidRPr="00AD246A">
        <w:rPr>
          <w:rFonts w:ascii="Times New Roman" w:hAnsi="Times New Roman" w:cs="Times New Roman"/>
          <w:sz w:val="18"/>
        </w:rPr>
        <w:t>(PASSOS, Edson Rodrigues dos. In LAJOLO, Marisa (</w:t>
      </w:r>
      <w:proofErr w:type="spellStart"/>
      <w:r w:rsidRPr="00AD246A">
        <w:rPr>
          <w:rFonts w:ascii="Times New Roman" w:hAnsi="Times New Roman" w:cs="Times New Roman"/>
          <w:sz w:val="18"/>
        </w:rPr>
        <w:t>coord</w:t>
      </w:r>
      <w:proofErr w:type="spellEnd"/>
      <w:r w:rsidRPr="00AD246A">
        <w:rPr>
          <w:rFonts w:ascii="Times New Roman" w:hAnsi="Times New Roman" w:cs="Times New Roman"/>
          <w:sz w:val="18"/>
        </w:rPr>
        <w:t xml:space="preserve">). </w:t>
      </w:r>
      <w:r w:rsidRPr="00AD246A">
        <w:rPr>
          <w:rFonts w:ascii="Times New Roman" w:hAnsi="Times New Roman" w:cs="Times New Roman"/>
          <w:i/>
          <w:sz w:val="18"/>
        </w:rPr>
        <w:t>Nós e os outros</w:t>
      </w:r>
      <w:r w:rsidRPr="00AD246A">
        <w:rPr>
          <w:rFonts w:ascii="Times New Roman" w:hAnsi="Times New Roman" w:cs="Times New Roman"/>
          <w:sz w:val="18"/>
        </w:rPr>
        <w:t>. Col. Para gostar de ler. SP: Ática, 2000. p. 19-20</w:t>
      </w:r>
      <w:r w:rsidRPr="00AD246A">
        <w:rPr>
          <w:rFonts w:ascii="Times New Roman" w:hAnsi="Times New Roman" w:cs="Times New Roman"/>
          <w:sz w:val="18"/>
          <w:lang w:bidi="he-IL"/>
        </w:rPr>
        <w:t>.</w:t>
      </w:r>
      <w:proofErr w:type="gramStart"/>
      <w:r w:rsidRPr="00AD246A">
        <w:rPr>
          <w:rFonts w:ascii="Times New Roman" w:hAnsi="Times New Roman" w:cs="Times New Roman"/>
          <w:sz w:val="18"/>
          <w:lang w:bidi="he-IL"/>
        </w:rPr>
        <w:t>)</w:t>
      </w:r>
      <w:proofErr w:type="gramEnd"/>
    </w:p>
    <w:p w:rsidR="003879B7" w:rsidRDefault="003879B7" w:rsidP="002729B0">
      <w:pPr>
        <w:spacing w:after="0"/>
        <w:jc w:val="both"/>
        <w:rPr>
          <w:rFonts w:ascii="Verdana" w:hAnsi="Verdana"/>
          <w:b/>
          <w:bCs/>
          <w:szCs w:val="24"/>
        </w:rPr>
      </w:pPr>
    </w:p>
    <w:p w:rsidR="002729B0" w:rsidRPr="002729B0" w:rsidRDefault="002729B0" w:rsidP="002729B0">
      <w:pPr>
        <w:spacing w:after="0"/>
        <w:jc w:val="both"/>
        <w:rPr>
          <w:rFonts w:ascii="Verdana" w:hAnsi="Verdana"/>
          <w:b/>
          <w:bCs/>
          <w:szCs w:val="24"/>
        </w:rPr>
      </w:pPr>
      <w:r w:rsidRPr="002729B0">
        <w:rPr>
          <w:rFonts w:ascii="Verdana" w:hAnsi="Verdana"/>
          <w:b/>
          <w:bCs/>
          <w:szCs w:val="24"/>
        </w:rPr>
        <w:t xml:space="preserve">[QUESTÃO 11] No texto lido acima, o narrador conta um caso que ocorreu na sua escola: a matrícula de um índio pataxó. Tomando como base o contraste </w:t>
      </w:r>
      <w:r w:rsidRPr="002729B0">
        <w:rPr>
          <w:rFonts w:ascii="Verdana" w:hAnsi="Verdana"/>
          <w:b/>
          <w:bCs/>
          <w:szCs w:val="24"/>
        </w:rPr>
        <w:lastRenderedPageBreak/>
        <w:t xml:space="preserve">entre expectativa que ele cria no leitor sobre o menino índio e o desfecho da narrativa, </w:t>
      </w:r>
      <w:r w:rsidRPr="00D231D5">
        <w:rPr>
          <w:rFonts w:ascii="Verdana" w:hAnsi="Verdana"/>
          <w:b/>
          <w:bCs/>
          <w:szCs w:val="24"/>
        </w:rPr>
        <w:t>podemos afirmar que o texto é</w:t>
      </w:r>
      <w:r w:rsidR="00F33E08" w:rsidRPr="00D231D5">
        <w:rPr>
          <w:rFonts w:ascii="Verdana" w:hAnsi="Verdana"/>
          <w:b/>
          <w:bCs/>
          <w:szCs w:val="24"/>
        </w:rPr>
        <w:t>:</w:t>
      </w:r>
    </w:p>
    <w:p w:rsidR="002729B0" w:rsidRPr="002729B0" w:rsidRDefault="00A811A5" w:rsidP="00A15C28">
      <w:pPr>
        <w:pStyle w:val="PargrafodaLista"/>
        <w:numPr>
          <w:ilvl w:val="0"/>
          <w:numId w:val="10"/>
        </w:numPr>
        <w:suppressAutoHyphens/>
        <w:spacing w:after="0"/>
        <w:ind w:left="357" w:hanging="357"/>
        <w:contextualSpacing w:val="0"/>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uma</w:t>
      </w:r>
      <w:proofErr w:type="gramEnd"/>
      <w:r w:rsidR="002729B0" w:rsidRPr="002729B0">
        <w:rPr>
          <w:rFonts w:ascii="Verdana" w:hAnsi="Verdana"/>
          <w:bCs/>
          <w:szCs w:val="24"/>
        </w:rPr>
        <w:t xml:space="preserve"> narrativa que ilustra o preconceito.</w:t>
      </w:r>
    </w:p>
    <w:p w:rsidR="002729B0" w:rsidRPr="002729B0" w:rsidRDefault="00A811A5" w:rsidP="00A15C28">
      <w:pPr>
        <w:pStyle w:val="PargrafodaLista"/>
        <w:numPr>
          <w:ilvl w:val="0"/>
          <w:numId w:val="10"/>
        </w:numPr>
        <w:suppressAutoHyphens/>
        <w:spacing w:after="0"/>
        <w:ind w:left="357" w:hanging="357"/>
        <w:contextualSpacing w:val="0"/>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uma</w:t>
      </w:r>
      <w:proofErr w:type="gramEnd"/>
      <w:r w:rsidR="002729B0" w:rsidRPr="002729B0">
        <w:rPr>
          <w:rFonts w:ascii="Verdana" w:hAnsi="Verdana"/>
          <w:bCs/>
          <w:szCs w:val="24"/>
        </w:rPr>
        <w:t xml:space="preserve"> narrativa sobre a tolerância entre os diferentes grupos.</w:t>
      </w:r>
    </w:p>
    <w:p w:rsidR="002729B0" w:rsidRPr="002729B0" w:rsidRDefault="00A811A5" w:rsidP="00A15C28">
      <w:pPr>
        <w:pStyle w:val="PargrafodaLista"/>
        <w:numPr>
          <w:ilvl w:val="0"/>
          <w:numId w:val="10"/>
        </w:numPr>
        <w:suppressAutoHyphens/>
        <w:spacing w:after="0"/>
        <w:ind w:left="357" w:hanging="357"/>
        <w:contextualSpacing w:val="0"/>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uma</w:t>
      </w:r>
      <w:proofErr w:type="gramEnd"/>
      <w:r w:rsidR="002729B0" w:rsidRPr="002729B0">
        <w:rPr>
          <w:rFonts w:ascii="Verdana" w:hAnsi="Verdana"/>
          <w:bCs/>
          <w:szCs w:val="24"/>
        </w:rPr>
        <w:t xml:space="preserve"> lenda sobre os pataxós.</w:t>
      </w:r>
    </w:p>
    <w:p w:rsidR="002729B0" w:rsidRPr="002729B0" w:rsidRDefault="002729B0" w:rsidP="00A15C28">
      <w:pPr>
        <w:pStyle w:val="PargrafodaLista"/>
        <w:numPr>
          <w:ilvl w:val="0"/>
          <w:numId w:val="10"/>
        </w:numPr>
        <w:suppressAutoHyphens/>
        <w:spacing w:after="0"/>
        <w:ind w:left="357" w:hanging="357"/>
        <w:contextualSpacing w:val="0"/>
        <w:jc w:val="both"/>
        <w:rPr>
          <w:rFonts w:ascii="Verdana" w:hAnsi="Verdana"/>
          <w:bCs/>
          <w:szCs w:val="24"/>
        </w:rPr>
      </w:pPr>
      <w:proofErr w:type="gramStart"/>
      <w:r w:rsidRPr="002729B0">
        <w:rPr>
          <w:rFonts w:ascii="Verdana" w:hAnsi="Verdana"/>
          <w:bCs/>
          <w:szCs w:val="24"/>
        </w:rPr>
        <w:t>uma</w:t>
      </w:r>
      <w:proofErr w:type="gramEnd"/>
      <w:r w:rsidRPr="002729B0">
        <w:rPr>
          <w:rFonts w:ascii="Verdana" w:hAnsi="Verdana"/>
          <w:bCs/>
          <w:szCs w:val="24"/>
        </w:rPr>
        <w:t xml:space="preserve"> narrativa sobre a dificuldade da escola em lidar com a legislação.</w:t>
      </w:r>
    </w:p>
    <w:p w:rsidR="00E46485" w:rsidRPr="005F372D" w:rsidRDefault="00A811A5" w:rsidP="00A15C28">
      <w:pPr>
        <w:pStyle w:val="PargrafodaLista"/>
        <w:numPr>
          <w:ilvl w:val="0"/>
          <w:numId w:val="10"/>
        </w:numPr>
        <w:pBdr>
          <w:bottom w:val="single" w:sz="6" w:space="1" w:color="auto"/>
        </w:pBdr>
        <w:suppressAutoHyphens/>
        <w:spacing w:after="0"/>
        <w:ind w:left="357" w:hanging="357"/>
        <w:contextualSpacing w:val="0"/>
        <w:jc w:val="both"/>
        <w:rPr>
          <w:rFonts w:ascii="Verdana" w:eastAsia="Calibri" w:hAnsi="Verdana" w:cs="Times New Roman"/>
          <w:b/>
          <w:bCs/>
          <w:szCs w:val="24"/>
        </w:rPr>
      </w:pPr>
      <w:r w:rsidRPr="005F372D">
        <w:rPr>
          <w:rFonts w:ascii="Verdana" w:hAnsi="Verdana"/>
          <w:bCs/>
          <w:szCs w:val="24"/>
        </w:rPr>
        <w:t xml:space="preserve"> </w:t>
      </w:r>
      <w:proofErr w:type="gramStart"/>
      <w:r w:rsidR="002729B0" w:rsidRPr="005F372D">
        <w:rPr>
          <w:rFonts w:ascii="Verdana" w:hAnsi="Verdana"/>
          <w:bCs/>
          <w:szCs w:val="24"/>
        </w:rPr>
        <w:t>nenhuma</w:t>
      </w:r>
      <w:proofErr w:type="gramEnd"/>
      <w:r w:rsidR="002729B0" w:rsidRPr="005F372D">
        <w:rPr>
          <w:rFonts w:ascii="Verdana" w:hAnsi="Verdana"/>
          <w:bCs/>
          <w:szCs w:val="24"/>
        </w:rPr>
        <w:t xml:space="preserve"> das anteriores.</w:t>
      </w:r>
    </w:p>
    <w:p w:rsidR="002729B0" w:rsidRPr="002729B0" w:rsidRDefault="002729B0" w:rsidP="002729B0">
      <w:pPr>
        <w:spacing w:after="0"/>
        <w:jc w:val="both"/>
        <w:rPr>
          <w:rFonts w:ascii="Verdana" w:hAnsi="Verdana"/>
          <w:b/>
          <w:bCs/>
          <w:szCs w:val="24"/>
        </w:rPr>
      </w:pPr>
      <w:r w:rsidRPr="002729B0">
        <w:rPr>
          <w:rFonts w:ascii="Verdana" w:eastAsia="Calibri" w:hAnsi="Verdana" w:cs="Times New Roman"/>
          <w:b/>
          <w:bCs/>
          <w:szCs w:val="24"/>
        </w:rPr>
        <w:t xml:space="preserve">[QUESTÃO 12] </w:t>
      </w:r>
      <w:proofErr w:type="gramStart"/>
      <w:r w:rsidRPr="002729B0">
        <w:rPr>
          <w:rFonts w:ascii="Verdana" w:hAnsi="Verdana"/>
          <w:b/>
          <w:bCs/>
          <w:szCs w:val="24"/>
        </w:rPr>
        <w:t>A expressão “genuíno adolescente pataxó” utilizada pelo narrador</w:t>
      </w:r>
      <w:proofErr w:type="gramEnd"/>
      <w:r w:rsidRPr="002729B0">
        <w:rPr>
          <w:rFonts w:ascii="Verdana" w:hAnsi="Verdana"/>
          <w:b/>
          <w:bCs/>
          <w:szCs w:val="24"/>
        </w:rPr>
        <w:t>:</w:t>
      </w:r>
    </w:p>
    <w:p w:rsidR="002729B0" w:rsidRPr="002729B0" w:rsidRDefault="000757B4" w:rsidP="00A15C28">
      <w:pPr>
        <w:pStyle w:val="PargrafodaLista"/>
        <w:numPr>
          <w:ilvl w:val="0"/>
          <w:numId w:val="11"/>
        </w:numPr>
        <w:suppressAutoHyphens/>
        <w:spacing w:after="0"/>
        <w:ind w:left="357" w:hanging="357"/>
        <w:contextualSpacing w:val="0"/>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significa</w:t>
      </w:r>
      <w:proofErr w:type="gramEnd"/>
      <w:r w:rsidR="002729B0" w:rsidRPr="002729B0">
        <w:rPr>
          <w:rFonts w:ascii="Verdana" w:hAnsi="Verdana"/>
          <w:bCs/>
          <w:szCs w:val="24"/>
        </w:rPr>
        <w:t xml:space="preserve"> que o personagem é rápido.</w:t>
      </w:r>
    </w:p>
    <w:p w:rsidR="002729B0" w:rsidRPr="002729B0" w:rsidRDefault="000757B4" w:rsidP="00A15C28">
      <w:pPr>
        <w:pStyle w:val="PargrafodaLista"/>
        <w:numPr>
          <w:ilvl w:val="0"/>
          <w:numId w:val="11"/>
        </w:numPr>
        <w:suppressAutoHyphens/>
        <w:spacing w:after="0"/>
        <w:ind w:left="357" w:hanging="357"/>
        <w:contextualSpacing w:val="0"/>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cria</w:t>
      </w:r>
      <w:proofErr w:type="gramEnd"/>
      <w:r w:rsidR="002729B0" w:rsidRPr="002729B0">
        <w:rPr>
          <w:rFonts w:ascii="Verdana" w:hAnsi="Verdana"/>
          <w:bCs/>
          <w:szCs w:val="24"/>
        </w:rPr>
        <w:t xml:space="preserve"> uma expectativa quanto ao modo de ser desse índio. </w:t>
      </w:r>
    </w:p>
    <w:p w:rsidR="002729B0" w:rsidRPr="002729B0" w:rsidRDefault="000B0B54" w:rsidP="00A15C28">
      <w:pPr>
        <w:pStyle w:val="PargrafodaLista"/>
        <w:numPr>
          <w:ilvl w:val="0"/>
          <w:numId w:val="11"/>
        </w:numPr>
        <w:suppressAutoHyphens/>
        <w:spacing w:after="0"/>
        <w:ind w:left="357" w:hanging="357"/>
        <w:contextualSpacing w:val="0"/>
        <w:jc w:val="both"/>
        <w:rPr>
          <w:rFonts w:ascii="Verdana" w:hAnsi="Verdana"/>
          <w:bCs/>
          <w:szCs w:val="24"/>
        </w:rPr>
      </w:pPr>
      <w:r>
        <w:rPr>
          <w:rFonts w:ascii="Verdana" w:hAnsi="Verdana"/>
          <w:bCs/>
          <w:szCs w:val="24"/>
        </w:rPr>
        <w:t xml:space="preserve"> </w:t>
      </w:r>
      <w:proofErr w:type="gramStart"/>
      <w:r w:rsidR="002729B0" w:rsidRPr="002729B0">
        <w:rPr>
          <w:rFonts w:ascii="Verdana" w:hAnsi="Verdana"/>
          <w:bCs/>
          <w:szCs w:val="24"/>
        </w:rPr>
        <w:t>não</w:t>
      </w:r>
      <w:proofErr w:type="gramEnd"/>
      <w:r w:rsidR="002729B0" w:rsidRPr="002729B0">
        <w:rPr>
          <w:rFonts w:ascii="Verdana" w:hAnsi="Verdana"/>
          <w:bCs/>
          <w:szCs w:val="24"/>
        </w:rPr>
        <w:t xml:space="preserve"> se refere ao modo de ser desse índio.</w:t>
      </w:r>
    </w:p>
    <w:p w:rsidR="002729B0" w:rsidRPr="002729B0" w:rsidRDefault="002729B0" w:rsidP="00A15C28">
      <w:pPr>
        <w:pStyle w:val="PargrafodaLista"/>
        <w:numPr>
          <w:ilvl w:val="0"/>
          <w:numId w:val="11"/>
        </w:numPr>
        <w:suppressAutoHyphens/>
        <w:spacing w:after="0"/>
        <w:ind w:left="357" w:hanging="357"/>
        <w:contextualSpacing w:val="0"/>
        <w:jc w:val="both"/>
        <w:rPr>
          <w:rFonts w:ascii="Verdana" w:hAnsi="Verdana"/>
          <w:bCs/>
          <w:szCs w:val="24"/>
        </w:rPr>
      </w:pPr>
      <w:proofErr w:type="gramStart"/>
      <w:r w:rsidRPr="002729B0">
        <w:rPr>
          <w:rFonts w:ascii="Verdana" w:hAnsi="Verdana"/>
          <w:bCs/>
          <w:szCs w:val="24"/>
        </w:rPr>
        <w:t>refere</w:t>
      </w:r>
      <w:proofErr w:type="gramEnd"/>
      <w:r w:rsidRPr="002729B0">
        <w:rPr>
          <w:rFonts w:ascii="Verdana" w:hAnsi="Verdana"/>
          <w:bCs/>
          <w:szCs w:val="24"/>
        </w:rPr>
        <w:t>-se ao narrador.</w:t>
      </w:r>
    </w:p>
    <w:p w:rsidR="00E46485" w:rsidRPr="005F372D" w:rsidRDefault="005F372D" w:rsidP="00A15C28">
      <w:pPr>
        <w:pStyle w:val="PargrafodaLista"/>
        <w:numPr>
          <w:ilvl w:val="0"/>
          <w:numId w:val="11"/>
        </w:numPr>
        <w:pBdr>
          <w:bottom w:val="single" w:sz="6" w:space="1" w:color="auto"/>
        </w:pBdr>
        <w:suppressAutoHyphens/>
        <w:spacing w:after="0"/>
        <w:ind w:left="357" w:hanging="357"/>
        <w:contextualSpacing w:val="0"/>
        <w:jc w:val="both"/>
        <w:rPr>
          <w:rFonts w:ascii="Verdana" w:hAnsi="Verdana"/>
          <w:b/>
          <w:szCs w:val="24"/>
        </w:rPr>
      </w:pPr>
      <w:r>
        <w:rPr>
          <w:rFonts w:ascii="Verdana" w:hAnsi="Verdana"/>
          <w:bCs/>
          <w:szCs w:val="24"/>
        </w:rPr>
        <w:t xml:space="preserve"> </w:t>
      </w:r>
      <w:r w:rsidR="002729B0" w:rsidRPr="005F372D">
        <w:rPr>
          <w:rFonts w:ascii="Verdana" w:hAnsi="Verdana"/>
          <w:bCs/>
          <w:szCs w:val="24"/>
        </w:rPr>
        <w:t>Nenhuma das anteriores.</w:t>
      </w:r>
    </w:p>
    <w:p w:rsidR="002729B0" w:rsidRPr="002729B0" w:rsidRDefault="002729B0" w:rsidP="002729B0">
      <w:pPr>
        <w:spacing w:after="0"/>
        <w:jc w:val="both"/>
        <w:rPr>
          <w:rFonts w:ascii="Verdana" w:hAnsi="Verdana" w:cs="Arial"/>
          <w:b/>
          <w:szCs w:val="24"/>
        </w:rPr>
      </w:pPr>
      <w:r w:rsidRPr="002729B0">
        <w:rPr>
          <w:rFonts w:ascii="Verdana" w:hAnsi="Verdana"/>
          <w:b/>
          <w:szCs w:val="24"/>
        </w:rPr>
        <w:t>[QUESTÃO 13] Sabemos que a presença ou a alteração de</w:t>
      </w:r>
      <w:r w:rsidRPr="002729B0">
        <w:rPr>
          <w:rFonts w:ascii="Verdana" w:hAnsi="Verdana" w:cs="Arial"/>
          <w:b/>
          <w:szCs w:val="24"/>
        </w:rPr>
        <w:t xml:space="preserve"> uma vírgula pode mudar o sentido de um enunciado. Comparando os períodos </w:t>
      </w:r>
      <w:r w:rsidRPr="002729B0">
        <w:rPr>
          <w:rFonts w:ascii="Verdana" w:hAnsi="Verdana" w:cs="Arial"/>
          <w:b/>
          <w:i/>
          <w:iCs/>
          <w:szCs w:val="24"/>
        </w:rPr>
        <w:t xml:space="preserve">“Esse, garoto, é da etnia pataxó” e “Esse garoto é da etnia pataxó” </w:t>
      </w:r>
      <w:r w:rsidRPr="002729B0">
        <w:rPr>
          <w:rFonts w:ascii="Verdana" w:hAnsi="Verdana" w:cs="Arial"/>
          <w:b/>
          <w:szCs w:val="24"/>
        </w:rPr>
        <w:t xml:space="preserve">percebemos que a ausência das vírgulas no </w:t>
      </w:r>
      <w:r w:rsidRPr="002729B0">
        <w:rPr>
          <w:rFonts w:ascii="Verdana" w:hAnsi="Verdana" w:cs="Arial"/>
          <w:b/>
          <w:szCs w:val="24"/>
          <w:u w:val="single"/>
        </w:rPr>
        <w:t>segundo caso</w:t>
      </w:r>
      <w:r w:rsidRPr="002729B0">
        <w:rPr>
          <w:rFonts w:ascii="Verdana" w:hAnsi="Verdana" w:cs="Arial"/>
          <w:b/>
          <w:szCs w:val="24"/>
        </w:rPr>
        <w:t xml:space="preserve"> quer dizer </w:t>
      </w:r>
      <w:proofErr w:type="gramStart"/>
      <w:r w:rsidRPr="002729B0">
        <w:rPr>
          <w:rFonts w:ascii="Verdana" w:hAnsi="Verdana" w:cs="Arial"/>
          <w:b/>
          <w:szCs w:val="24"/>
        </w:rPr>
        <w:t>que</w:t>
      </w:r>
      <w:proofErr w:type="gramEnd"/>
    </w:p>
    <w:p w:rsidR="002729B0" w:rsidRPr="002729B0" w:rsidRDefault="00BD6E17" w:rsidP="00A15C28">
      <w:pPr>
        <w:pStyle w:val="PargrafodaLista"/>
        <w:numPr>
          <w:ilvl w:val="0"/>
          <w:numId w:val="12"/>
        </w:numPr>
        <w:suppressAutoHyphens/>
        <w:spacing w:after="0"/>
        <w:ind w:left="357" w:hanging="357"/>
        <w:jc w:val="both"/>
        <w:rPr>
          <w:rFonts w:ascii="Verdana" w:hAnsi="Verdana" w:cs="Arial"/>
          <w:szCs w:val="24"/>
        </w:rPr>
      </w:pPr>
      <w:r>
        <w:rPr>
          <w:rFonts w:ascii="Verdana" w:hAnsi="Verdana" w:cs="Arial"/>
          <w:szCs w:val="24"/>
        </w:rPr>
        <w:t xml:space="preserve"> </w:t>
      </w:r>
      <w:proofErr w:type="gramStart"/>
      <w:r w:rsidR="002729B0" w:rsidRPr="002729B0">
        <w:rPr>
          <w:rFonts w:ascii="Verdana" w:hAnsi="Verdana" w:cs="Arial"/>
          <w:szCs w:val="24"/>
        </w:rPr>
        <w:t>alguém</w:t>
      </w:r>
      <w:proofErr w:type="gramEnd"/>
      <w:r w:rsidR="002729B0" w:rsidRPr="002729B0">
        <w:rPr>
          <w:rFonts w:ascii="Verdana" w:hAnsi="Verdana" w:cs="Arial"/>
          <w:szCs w:val="24"/>
        </w:rPr>
        <w:t xml:space="preserve"> apresenta ao pataxó um indivíduo pataxó.</w:t>
      </w:r>
    </w:p>
    <w:p w:rsidR="002729B0" w:rsidRPr="002729B0" w:rsidRDefault="00BD6E17" w:rsidP="00A15C28">
      <w:pPr>
        <w:pStyle w:val="PargrafodaLista"/>
        <w:numPr>
          <w:ilvl w:val="0"/>
          <w:numId w:val="12"/>
        </w:numPr>
        <w:suppressAutoHyphens/>
        <w:spacing w:after="0"/>
        <w:ind w:left="357" w:hanging="357"/>
        <w:jc w:val="both"/>
        <w:rPr>
          <w:rFonts w:ascii="Verdana" w:hAnsi="Verdana" w:cs="Arial"/>
          <w:szCs w:val="24"/>
        </w:rPr>
      </w:pPr>
      <w:r>
        <w:rPr>
          <w:rFonts w:ascii="Verdana" w:hAnsi="Verdana" w:cs="Arial"/>
          <w:szCs w:val="24"/>
        </w:rPr>
        <w:t xml:space="preserve"> </w:t>
      </w:r>
      <w:proofErr w:type="gramStart"/>
      <w:r w:rsidR="002729B0" w:rsidRPr="002729B0">
        <w:rPr>
          <w:rFonts w:ascii="Verdana" w:hAnsi="Verdana" w:cs="Arial"/>
          <w:szCs w:val="24"/>
        </w:rPr>
        <w:t>alguém</w:t>
      </w:r>
      <w:proofErr w:type="gramEnd"/>
      <w:r w:rsidR="002729B0" w:rsidRPr="002729B0">
        <w:rPr>
          <w:rFonts w:ascii="Verdana" w:hAnsi="Verdana" w:cs="Arial"/>
          <w:szCs w:val="24"/>
        </w:rPr>
        <w:t xml:space="preserve"> apresenta um garoto ao pataxó.</w:t>
      </w:r>
    </w:p>
    <w:p w:rsidR="002729B0" w:rsidRPr="002729B0" w:rsidRDefault="00BD6E17" w:rsidP="00A15C28">
      <w:pPr>
        <w:pStyle w:val="PargrafodaLista"/>
        <w:numPr>
          <w:ilvl w:val="0"/>
          <w:numId w:val="12"/>
        </w:numPr>
        <w:suppressAutoHyphens/>
        <w:spacing w:after="0"/>
        <w:ind w:left="357" w:hanging="357"/>
        <w:jc w:val="both"/>
        <w:rPr>
          <w:rFonts w:ascii="Verdana" w:hAnsi="Verdana" w:cs="Arial"/>
          <w:szCs w:val="24"/>
        </w:rPr>
      </w:pPr>
      <w:r>
        <w:rPr>
          <w:rFonts w:ascii="Verdana" w:hAnsi="Verdana" w:cs="Arial"/>
          <w:szCs w:val="24"/>
        </w:rPr>
        <w:t xml:space="preserve"> </w:t>
      </w:r>
      <w:proofErr w:type="gramStart"/>
      <w:r w:rsidR="002729B0" w:rsidRPr="002729B0">
        <w:rPr>
          <w:rFonts w:ascii="Verdana" w:hAnsi="Verdana" w:cs="Arial"/>
          <w:szCs w:val="24"/>
        </w:rPr>
        <w:t>caracteriza</w:t>
      </w:r>
      <w:proofErr w:type="gramEnd"/>
      <w:r w:rsidR="002729B0" w:rsidRPr="002729B0">
        <w:rPr>
          <w:rFonts w:ascii="Verdana" w:hAnsi="Verdana" w:cs="Arial"/>
          <w:szCs w:val="24"/>
        </w:rPr>
        <w:t>-se o garoto como pataxó.</w:t>
      </w:r>
    </w:p>
    <w:p w:rsidR="002729B0" w:rsidRPr="002729B0" w:rsidRDefault="002729B0" w:rsidP="00A15C28">
      <w:pPr>
        <w:pStyle w:val="PargrafodaLista"/>
        <w:numPr>
          <w:ilvl w:val="0"/>
          <w:numId w:val="12"/>
        </w:numPr>
        <w:suppressAutoHyphens/>
        <w:spacing w:after="0"/>
        <w:ind w:left="357" w:hanging="357"/>
        <w:jc w:val="both"/>
        <w:rPr>
          <w:rFonts w:ascii="Verdana" w:hAnsi="Verdana" w:cs="Arial"/>
          <w:szCs w:val="24"/>
        </w:rPr>
      </w:pPr>
      <w:proofErr w:type="gramStart"/>
      <w:r w:rsidRPr="002729B0">
        <w:rPr>
          <w:rFonts w:ascii="Verdana" w:hAnsi="Verdana" w:cs="Arial"/>
          <w:szCs w:val="24"/>
        </w:rPr>
        <w:t>caracterizam</w:t>
      </w:r>
      <w:proofErr w:type="gramEnd"/>
      <w:r w:rsidRPr="002729B0">
        <w:rPr>
          <w:rFonts w:ascii="Verdana" w:hAnsi="Verdana" w:cs="Arial"/>
          <w:szCs w:val="24"/>
        </w:rPr>
        <w:t>-se os pataxós como garotos.</w:t>
      </w:r>
    </w:p>
    <w:p w:rsidR="002729B0" w:rsidRDefault="00BD6E17" w:rsidP="00A15C28">
      <w:pPr>
        <w:pStyle w:val="PargrafodaLista"/>
        <w:numPr>
          <w:ilvl w:val="0"/>
          <w:numId w:val="12"/>
        </w:numPr>
        <w:pBdr>
          <w:bottom w:val="single" w:sz="6" w:space="1" w:color="auto"/>
        </w:pBdr>
        <w:suppressAutoHyphens/>
        <w:spacing w:after="0"/>
        <w:ind w:left="357" w:hanging="357"/>
        <w:jc w:val="both"/>
        <w:rPr>
          <w:rFonts w:ascii="Verdana" w:hAnsi="Verdana" w:cs="Arial"/>
          <w:szCs w:val="24"/>
        </w:rPr>
      </w:pPr>
      <w:r>
        <w:rPr>
          <w:rFonts w:ascii="Verdana" w:hAnsi="Verdana" w:cs="Arial"/>
          <w:szCs w:val="24"/>
        </w:rPr>
        <w:t xml:space="preserve"> </w:t>
      </w:r>
      <w:proofErr w:type="gramStart"/>
      <w:r w:rsidR="002729B0" w:rsidRPr="002729B0">
        <w:rPr>
          <w:rFonts w:ascii="Verdana" w:hAnsi="Verdana" w:cs="Arial"/>
          <w:szCs w:val="24"/>
        </w:rPr>
        <w:t>nenhuma</w:t>
      </w:r>
      <w:proofErr w:type="gramEnd"/>
      <w:r w:rsidR="002729B0" w:rsidRPr="002729B0">
        <w:rPr>
          <w:rFonts w:ascii="Verdana" w:hAnsi="Verdana" w:cs="Arial"/>
          <w:szCs w:val="24"/>
        </w:rPr>
        <w:t xml:space="preserve"> das anteriores. </w:t>
      </w:r>
    </w:p>
    <w:p w:rsidR="002729B0" w:rsidRDefault="002729B0" w:rsidP="002729B0">
      <w:pPr>
        <w:spacing w:after="0"/>
        <w:jc w:val="both"/>
        <w:rPr>
          <w:rFonts w:ascii="Times New Roman" w:hAnsi="Times New Roman" w:cs="Times New Roman"/>
          <w:szCs w:val="24"/>
        </w:rPr>
      </w:pPr>
      <w:r w:rsidRPr="002729B0">
        <w:rPr>
          <w:rFonts w:ascii="Times New Roman" w:hAnsi="Times New Roman" w:cs="Times New Roman"/>
          <w:szCs w:val="24"/>
        </w:rPr>
        <w:t xml:space="preserve">Vinicius de Moraes é considerado um dos grandes poetas da literatura brasileira. Além de escrever poemas, foi diplomata, dramaturgo, jornalista e compositor. Um dos temas em que Vinicius tornou-se ilustre foi o amor, mas também o poeta tratou da paixão ao sofrimento. Por essa razão, o texto abaixo, Soneto da Separação, ficou bastante conhecido dos leitores, que se </w:t>
      </w:r>
      <w:proofErr w:type="gramStart"/>
      <w:r w:rsidRPr="002729B0">
        <w:rPr>
          <w:rFonts w:ascii="Times New Roman" w:hAnsi="Times New Roman" w:cs="Times New Roman"/>
          <w:szCs w:val="24"/>
        </w:rPr>
        <w:t>identificam</w:t>
      </w:r>
      <w:proofErr w:type="gramEnd"/>
      <w:r w:rsidRPr="002729B0">
        <w:rPr>
          <w:rFonts w:ascii="Times New Roman" w:hAnsi="Times New Roman" w:cs="Times New Roman"/>
          <w:szCs w:val="24"/>
        </w:rPr>
        <w:t xml:space="preserve"> com o que ali se expressa. Vale lembrar que, inclusive, foi musicado em parceria com Tom Jobim, outro grande poeta e compositor brasileiro. </w:t>
      </w:r>
    </w:p>
    <w:p w:rsidR="002729B0" w:rsidRDefault="002729B0" w:rsidP="002729B0">
      <w:pPr>
        <w:spacing w:after="0"/>
        <w:jc w:val="both"/>
        <w:rPr>
          <w:rFonts w:ascii="Verdana" w:eastAsia="Times New Roman" w:hAnsi="Verdana" w:cs="Times New Roman"/>
          <w:b/>
          <w:bCs/>
          <w:szCs w:val="24"/>
          <w:lang w:eastAsia="pt-BR"/>
        </w:rPr>
      </w:pPr>
      <w:r w:rsidRPr="002729B0">
        <w:rPr>
          <w:rFonts w:ascii="Verdana" w:eastAsia="Times New Roman" w:hAnsi="Verdana" w:cs="Times New Roman"/>
          <w:b/>
          <w:bCs/>
          <w:szCs w:val="24"/>
          <w:lang w:eastAsia="pt-BR"/>
        </w:rPr>
        <w:lastRenderedPageBreak/>
        <w:t>Leia o texto abaixo</w:t>
      </w:r>
      <w:r w:rsidR="006045DE">
        <w:rPr>
          <w:rFonts w:ascii="Verdana" w:eastAsia="Times New Roman" w:hAnsi="Verdana" w:cs="Times New Roman"/>
          <w:b/>
          <w:bCs/>
          <w:szCs w:val="24"/>
          <w:lang w:eastAsia="pt-BR"/>
        </w:rPr>
        <w:t xml:space="preserve"> e responda às questões 14 e 15.</w:t>
      </w:r>
    </w:p>
    <w:p w:rsidR="0051204B" w:rsidRDefault="0051204B" w:rsidP="007443A4">
      <w:pPr>
        <w:spacing w:after="0" w:line="240" w:lineRule="auto"/>
        <w:rPr>
          <w:rFonts w:ascii="Times New Roman" w:eastAsia="Times New Roman" w:hAnsi="Times New Roman" w:cs="Times New Roman"/>
          <w:b/>
          <w:bCs/>
          <w:szCs w:val="24"/>
          <w:lang w:eastAsia="pt-BR"/>
        </w:rPr>
      </w:pPr>
    </w:p>
    <w:p w:rsidR="002729B0" w:rsidRPr="002729B0" w:rsidRDefault="002729B0" w:rsidP="007443A4">
      <w:pPr>
        <w:spacing w:after="0" w:line="240" w:lineRule="auto"/>
        <w:rPr>
          <w:rFonts w:ascii="Times New Roman" w:eastAsia="Times New Roman" w:hAnsi="Times New Roman" w:cs="Times New Roman"/>
          <w:szCs w:val="24"/>
          <w:lang w:eastAsia="pt-BR"/>
        </w:rPr>
      </w:pPr>
      <w:r w:rsidRPr="002729B0">
        <w:rPr>
          <w:rFonts w:ascii="Times New Roman" w:eastAsia="Times New Roman" w:hAnsi="Times New Roman" w:cs="Times New Roman"/>
          <w:b/>
          <w:bCs/>
          <w:szCs w:val="24"/>
          <w:lang w:eastAsia="pt-BR"/>
        </w:rPr>
        <w:t>Soneto de separação</w:t>
      </w:r>
      <w:r w:rsidRPr="002729B0">
        <w:rPr>
          <w:rFonts w:ascii="Times New Roman" w:eastAsia="Times New Roman" w:hAnsi="Times New Roman" w:cs="Times New Roman"/>
          <w:szCs w:val="24"/>
          <w:lang w:eastAsia="pt-BR"/>
        </w:rPr>
        <w:br/>
        <w:t>De repente do riso fez-se o pranto </w:t>
      </w:r>
      <w:r w:rsidRPr="002729B0">
        <w:rPr>
          <w:rFonts w:ascii="Times New Roman" w:eastAsia="Times New Roman" w:hAnsi="Times New Roman" w:cs="Times New Roman"/>
          <w:szCs w:val="24"/>
          <w:lang w:eastAsia="pt-BR"/>
        </w:rPr>
        <w:br/>
        <w:t>Silencioso e branco como a bruma </w:t>
      </w:r>
      <w:r w:rsidRPr="002729B0">
        <w:rPr>
          <w:rFonts w:ascii="Times New Roman" w:eastAsia="Times New Roman" w:hAnsi="Times New Roman" w:cs="Times New Roman"/>
          <w:szCs w:val="24"/>
          <w:lang w:eastAsia="pt-BR"/>
        </w:rPr>
        <w:br/>
        <w:t>E das bocas unidas fez-se a espuma </w:t>
      </w:r>
      <w:r w:rsidRPr="002729B0">
        <w:rPr>
          <w:rFonts w:ascii="Times New Roman" w:eastAsia="Times New Roman" w:hAnsi="Times New Roman" w:cs="Times New Roman"/>
          <w:szCs w:val="24"/>
          <w:lang w:eastAsia="pt-BR"/>
        </w:rPr>
        <w:br/>
        <w:t>E das mãos espalmadas fez-se o espanto. </w:t>
      </w:r>
      <w:r w:rsidRPr="002729B0">
        <w:rPr>
          <w:rFonts w:ascii="Times New Roman" w:eastAsia="Times New Roman" w:hAnsi="Times New Roman" w:cs="Times New Roman"/>
          <w:szCs w:val="24"/>
          <w:lang w:eastAsia="pt-BR"/>
        </w:rPr>
        <w:br/>
      </w:r>
      <w:r w:rsidRPr="002729B0">
        <w:rPr>
          <w:rFonts w:ascii="Times New Roman" w:eastAsia="Times New Roman" w:hAnsi="Times New Roman" w:cs="Times New Roman"/>
          <w:szCs w:val="24"/>
          <w:lang w:eastAsia="pt-BR"/>
        </w:rPr>
        <w:br/>
        <w:t>De repente da calma fez-se o vento </w:t>
      </w:r>
      <w:r w:rsidRPr="002729B0">
        <w:rPr>
          <w:rFonts w:ascii="Times New Roman" w:eastAsia="Times New Roman" w:hAnsi="Times New Roman" w:cs="Times New Roman"/>
          <w:szCs w:val="24"/>
          <w:lang w:eastAsia="pt-BR"/>
        </w:rPr>
        <w:br/>
        <w:t>Que dos olhos desfez a última chama </w:t>
      </w:r>
      <w:r w:rsidRPr="002729B0">
        <w:rPr>
          <w:rFonts w:ascii="Times New Roman" w:eastAsia="Times New Roman" w:hAnsi="Times New Roman" w:cs="Times New Roman"/>
          <w:szCs w:val="24"/>
          <w:lang w:eastAsia="pt-BR"/>
        </w:rPr>
        <w:br/>
        <w:t>E da paixão fez-se o pressentimento </w:t>
      </w:r>
      <w:r w:rsidRPr="002729B0">
        <w:rPr>
          <w:rFonts w:ascii="Times New Roman" w:eastAsia="Times New Roman" w:hAnsi="Times New Roman" w:cs="Times New Roman"/>
          <w:szCs w:val="24"/>
          <w:lang w:eastAsia="pt-BR"/>
        </w:rPr>
        <w:br/>
        <w:t>E do momento imóvel fez-se o drama. </w:t>
      </w:r>
      <w:r w:rsidRPr="002729B0">
        <w:rPr>
          <w:rFonts w:ascii="Times New Roman" w:eastAsia="Times New Roman" w:hAnsi="Times New Roman" w:cs="Times New Roman"/>
          <w:szCs w:val="24"/>
          <w:lang w:eastAsia="pt-BR"/>
        </w:rPr>
        <w:br/>
      </w:r>
      <w:r w:rsidRPr="002729B0">
        <w:rPr>
          <w:rFonts w:ascii="Times New Roman" w:eastAsia="Times New Roman" w:hAnsi="Times New Roman" w:cs="Times New Roman"/>
          <w:szCs w:val="24"/>
          <w:lang w:eastAsia="pt-BR"/>
        </w:rPr>
        <w:br/>
        <w:t>De repente, não mais que de repente </w:t>
      </w:r>
      <w:r w:rsidRPr="002729B0">
        <w:rPr>
          <w:rFonts w:ascii="Times New Roman" w:eastAsia="Times New Roman" w:hAnsi="Times New Roman" w:cs="Times New Roman"/>
          <w:szCs w:val="24"/>
          <w:lang w:eastAsia="pt-BR"/>
        </w:rPr>
        <w:br/>
        <w:t>Fez-se de triste o que se fez amante </w:t>
      </w:r>
      <w:r w:rsidRPr="002729B0">
        <w:rPr>
          <w:rFonts w:ascii="Times New Roman" w:eastAsia="Times New Roman" w:hAnsi="Times New Roman" w:cs="Times New Roman"/>
          <w:szCs w:val="24"/>
          <w:lang w:eastAsia="pt-BR"/>
        </w:rPr>
        <w:br/>
        <w:t>E de sozinho o que se fez contente. </w:t>
      </w:r>
      <w:r w:rsidRPr="002729B0">
        <w:rPr>
          <w:rFonts w:ascii="Times New Roman" w:eastAsia="Times New Roman" w:hAnsi="Times New Roman" w:cs="Times New Roman"/>
          <w:szCs w:val="24"/>
          <w:lang w:eastAsia="pt-BR"/>
        </w:rPr>
        <w:br/>
      </w:r>
      <w:r w:rsidRPr="002729B0">
        <w:rPr>
          <w:rFonts w:ascii="Times New Roman" w:eastAsia="Times New Roman" w:hAnsi="Times New Roman" w:cs="Times New Roman"/>
          <w:szCs w:val="24"/>
          <w:lang w:eastAsia="pt-BR"/>
        </w:rPr>
        <w:br/>
        <w:t>Fez-se do amigo próximo o distante </w:t>
      </w:r>
      <w:r w:rsidRPr="002729B0">
        <w:rPr>
          <w:rFonts w:ascii="Times New Roman" w:eastAsia="Times New Roman" w:hAnsi="Times New Roman" w:cs="Times New Roman"/>
          <w:szCs w:val="24"/>
          <w:lang w:eastAsia="pt-BR"/>
        </w:rPr>
        <w:br/>
        <w:t>Fez-se da vida uma aventura errante </w:t>
      </w:r>
      <w:r w:rsidRPr="002729B0">
        <w:rPr>
          <w:rFonts w:ascii="Times New Roman" w:eastAsia="Times New Roman" w:hAnsi="Times New Roman" w:cs="Times New Roman"/>
          <w:szCs w:val="24"/>
          <w:lang w:eastAsia="pt-BR"/>
        </w:rPr>
        <w:br/>
        <w:t xml:space="preserve">De repente, não mais que de </w:t>
      </w:r>
      <w:proofErr w:type="gramStart"/>
      <w:r w:rsidRPr="002729B0">
        <w:rPr>
          <w:rFonts w:ascii="Times New Roman" w:eastAsia="Times New Roman" w:hAnsi="Times New Roman" w:cs="Times New Roman"/>
          <w:szCs w:val="24"/>
          <w:lang w:eastAsia="pt-BR"/>
        </w:rPr>
        <w:t>repente</w:t>
      </w:r>
      <w:proofErr w:type="gramEnd"/>
    </w:p>
    <w:p w:rsidR="002729B0" w:rsidRDefault="002729B0" w:rsidP="007443A4">
      <w:pPr>
        <w:spacing w:after="0" w:line="240" w:lineRule="auto"/>
        <w:jc w:val="both"/>
        <w:rPr>
          <w:rFonts w:ascii="Verdana" w:hAnsi="Verdana"/>
          <w:b/>
          <w:szCs w:val="24"/>
        </w:rPr>
      </w:pPr>
    </w:p>
    <w:p w:rsidR="002729B0" w:rsidRPr="002729B0" w:rsidRDefault="002729B0" w:rsidP="002729B0">
      <w:pPr>
        <w:spacing w:after="0"/>
        <w:jc w:val="both"/>
        <w:rPr>
          <w:rFonts w:ascii="Verdana" w:hAnsi="Verdana"/>
          <w:b/>
          <w:szCs w:val="24"/>
        </w:rPr>
      </w:pPr>
      <w:r w:rsidRPr="002729B0">
        <w:rPr>
          <w:rFonts w:ascii="Verdana" w:hAnsi="Verdana"/>
          <w:b/>
          <w:szCs w:val="24"/>
        </w:rPr>
        <w:t xml:space="preserve">[QUESTÃO 14] O texto lido é um soneto. Ele é assim chamado </w:t>
      </w:r>
    </w:p>
    <w:p w:rsidR="002729B0" w:rsidRPr="002729B0" w:rsidRDefault="00C43AF2" w:rsidP="00A15C28">
      <w:pPr>
        <w:pStyle w:val="PargrafodaLista"/>
        <w:numPr>
          <w:ilvl w:val="0"/>
          <w:numId w:val="13"/>
        </w:numPr>
        <w:suppressAutoHyphens/>
        <w:spacing w:after="0"/>
        <w:ind w:left="357" w:hanging="357"/>
        <w:jc w:val="both"/>
        <w:rPr>
          <w:rFonts w:ascii="Verdana" w:hAnsi="Verdana"/>
          <w:szCs w:val="24"/>
        </w:rPr>
      </w:pPr>
      <w:r>
        <w:rPr>
          <w:rFonts w:ascii="Verdana" w:hAnsi="Verdana"/>
          <w:szCs w:val="24"/>
        </w:rPr>
        <w:t xml:space="preserve"> </w:t>
      </w:r>
      <w:r w:rsidR="002729B0" w:rsidRPr="002729B0">
        <w:rPr>
          <w:rFonts w:ascii="Verdana" w:hAnsi="Verdana"/>
          <w:szCs w:val="24"/>
        </w:rPr>
        <w:t>Porque possui duas estrofes com quatro versos (quartetos) e duas estrofes com três versos (tercetos).</w:t>
      </w:r>
    </w:p>
    <w:p w:rsidR="002729B0" w:rsidRPr="002729B0" w:rsidRDefault="00C43AF2" w:rsidP="00A15C28">
      <w:pPr>
        <w:pStyle w:val="PargrafodaLista"/>
        <w:numPr>
          <w:ilvl w:val="0"/>
          <w:numId w:val="13"/>
        </w:numPr>
        <w:suppressAutoHyphens/>
        <w:spacing w:after="0"/>
        <w:ind w:left="357" w:hanging="357"/>
        <w:jc w:val="both"/>
        <w:rPr>
          <w:rFonts w:ascii="Verdana" w:hAnsi="Verdana"/>
          <w:szCs w:val="24"/>
        </w:rPr>
      </w:pPr>
      <w:r>
        <w:rPr>
          <w:rFonts w:ascii="Verdana" w:hAnsi="Verdana"/>
          <w:szCs w:val="24"/>
        </w:rPr>
        <w:t xml:space="preserve"> </w:t>
      </w:r>
      <w:r w:rsidR="002729B0" w:rsidRPr="002729B0">
        <w:rPr>
          <w:rFonts w:ascii="Verdana" w:hAnsi="Verdana"/>
          <w:szCs w:val="24"/>
        </w:rPr>
        <w:t>Porque possui</w:t>
      </w:r>
      <w:r w:rsidR="002729B0" w:rsidRPr="002729B0">
        <w:rPr>
          <w:rFonts w:ascii="Verdana" w:hAnsi="Verdana"/>
          <w:b/>
          <w:szCs w:val="24"/>
        </w:rPr>
        <w:t xml:space="preserve"> </w:t>
      </w:r>
      <w:r w:rsidR="002729B0" w:rsidRPr="002729B0">
        <w:rPr>
          <w:rFonts w:ascii="Verdana" w:hAnsi="Verdana"/>
          <w:szCs w:val="24"/>
        </w:rPr>
        <w:t>quatro estrofes com versos livres.</w:t>
      </w:r>
    </w:p>
    <w:p w:rsidR="002729B0" w:rsidRPr="002729B0" w:rsidRDefault="00C43AF2" w:rsidP="00A15C28">
      <w:pPr>
        <w:pStyle w:val="PargrafodaLista"/>
        <w:numPr>
          <w:ilvl w:val="0"/>
          <w:numId w:val="13"/>
        </w:numPr>
        <w:suppressAutoHyphens/>
        <w:spacing w:after="0"/>
        <w:ind w:left="357" w:hanging="357"/>
        <w:jc w:val="both"/>
        <w:rPr>
          <w:rFonts w:ascii="Verdana" w:hAnsi="Verdana"/>
          <w:szCs w:val="24"/>
        </w:rPr>
      </w:pPr>
      <w:r>
        <w:rPr>
          <w:rFonts w:ascii="Verdana" w:hAnsi="Verdana"/>
          <w:szCs w:val="24"/>
        </w:rPr>
        <w:t xml:space="preserve"> </w:t>
      </w:r>
      <w:r w:rsidR="002729B0" w:rsidRPr="002729B0">
        <w:rPr>
          <w:rFonts w:ascii="Verdana" w:hAnsi="Verdana"/>
          <w:szCs w:val="24"/>
        </w:rPr>
        <w:t>Porque possui quatro estrofes com versos decassílabos.</w:t>
      </w:r>
    </w:p>
    <w:p w:rsidR="002729B0" w:rsidRPr="002729B0" w:rsidRDefault="002729B0" w:rsidP="00A15C28">
      <w:pPr>
        <w:pStyle w:val="PargrafodaLista"/>
        <w:numPr>
          <w:ilvl w:val="0"/>
          <w:numId w:val="13"/>
        </w:numPr>
        <w:suppressAutoHyphens/>
        <w:spacing w:after="0"/>
        <w:ind w:left="357" w:hanging="357"/>
        <w:jc w:val="both"/>
        <w:rPr>
          <w:rFonts w:ascii="Verdana" w:hAnsi="Verdana"/>
          <w:szCs w:val="24"/>
        </w:rPr>
      </w:pPr>
      <w:r w:rsidRPr="002729B0">
        <w:rPr>
          <w:rFonts w:ascii="Verdana" w:hAnsi="Verdana"/>
          <w:szCs w:val="24"/>
        </w:rPr>
        <w:t>Porque possui duas estrofes com rimas e duas estrofes sem rimas.</w:t>
      </w:r>
    </w:p>
    <w:p w:rsidR="002729B0" w:rsidRPr="002729B0" w:rsidRDefault="00C43AF2" w:rsidP="00A15C28">
      <w:pPr>
        <w:pStyle w:val="PargrafodaLista"/>
        <w:numPr>
          <w:ilvl w:val="0"/>
          <w:numId w:val="13"/>
        </w:numPr>
        <w:suppressAutoHyphens/>
        <w:spacing w:after="0"/>
        <w:ind w:left="357" w:hanging="357"/>
        <w:jc w:val="both"/>
        <w:rPr>
          <w:rFonts w:ascii="Verdana" w:hAnsi="Verdana"/>
          <w:szCs w:val="24"/>
        </w:rPr>
      </w:pPr>
      <w:r>
        <w:rPr>
          <w:rFonts w:ascii="Verdana" w:hAnsi="Verdana"/>
          <w:szCs w:val="24"/>
        </w:rPr>
        <w:t xml:space="preserve"> </w:t>
      </w:r>
      <w:r w:rsidR="002729B0" w:rsidRPr="002729B0">
        <w:rPr>
          <w:rFonts w:ascii="Verdana" w:hAnsi="Verdana"/>
          <w:szCs w:val="24"/>
        </w:rPr>
        <w:t>O texto não é um soneto, apenas foi chamado dessa forma.</w:t>
      </w:r>
    </w:p>
    <w:p w:rsidR="00553D35" w:rsidRDefault="002729B0" w:rsidP="002729B0">
      <w:pPr>
        <w:pBdr>
          <w:bottom w:val="single" w:sz="6" w:space="1" w:color="auto"/>
        </w:pBdr>
        <w:spacing w:after="0"/>
        <w:jc w:val="both"/>
        <w:rPr>
          <w:rFonts w:ascii="Verdana" w:hAnsi="Verdana"/>
          <w:szCs w:val="24"/>
        </w:rPr>
      </w:pPr>
      <w:r w:rsidRPr="002729B0">
        <w:rPr>
          <w:rFonts w:ascii="Verdana" w:hAnsi="Verdana"/>
          <w:szCs w:val="24"/>
        </w:rPr>
        <w:t xml:space="preserve"> </w:t>
      </w:r>
    </w:p>
    <w:p w:rsidR="002729B0" w:rsidRPr="002729B0" w:rsidRDefault="002729B0" w:rsidP="002729B0">
      <w:pPr>
        <w:spacing w:after="0"/>
        <w:jc w:val="both"/>
        <w:rPr>
          <w:rFonts w:ascii="Verdana" w:hAnsi="Verdana"/>
          <w:b/>
          <w:szCs w:val="24"/>
        </w:rPr>
      </w:pPr>
      <w:r w:rsidRPr="002729B0">
        <w:rPr>
          <w:rFonts w:ascii="Verdana" w:hAnsi="Verdana"/>
          <w:b/>
          <w:szCs w:val="24"/>
        </w:rPr>
        <w:t xml:space="preserve">[QUESTÃO 15] O eu lírico, a voz que fala no soneto, ao expressar como se dá a separação entre os amantes, faz uso de um recurso que mostra (o belo) relacionamento vivido por eles e como esse relacionamento ficou ruim depois da separação. Há, portanto, uma </w:t>
      </w:r>
      <w:r w:rsidRPr="002729B0">
        <w:rPr>
          <w:rFonts w:ascii="Verdana" w:hAnsi="Verdana"/>
          <w:b/>
          <w:szCs w:val="24"/>
          <w:u w:val="single"/>
        </w:rPr>
        <w:t>relação de oposição</w:t>
      </w:r>
      <w:r w:rsidRPr="002729B0">
        <w:rPr>
          <w:rFonts w:ascii="Verdana" w:hAnsi="Verdana"/>
          <w:b/>
          <w:szCs w:val="24"/>
        </w:rPr>
        <w:t xml:space="preserve"> entre esses momentos. Essa oposição é expressa por uma figura de linguagem denominada </w:t>
      </w:r>
      <w:r w:rsidRPr="002729B0">
        <w:rPr>
          <w:rFonts w:ascii="Verdana" w:hAnsi="Verdana"/>
          <w:b/>
          <w:szCs w:val="24"/>
          <w:u w:val="single"/>
        </w:rPr>
        <w:t>antítese</w:t>
      </w:r>
      <w:r w:rsidRPr="002729B0">
        <w:rPr>
          <w:rFonts w:ascii="Verdana" w:hAnsi="Verdana"/>
          <w:b/>
          <w:szCs w:val="24"/>
        </w:rPr>
        <w:t>. Um exemplo de antítese pode ser visto em:</w:t>
      </w:r>
    </w:p>
    <w:p w:rsidR="002729B0" w:rsidRPr="002729B0" w:rsidRDefault="002E70D1" w:rsidP="00A15C28">
      <w:pPr>
        <w:pStyle w:val="PargrafodaLista"/>
        <w:numPr>
          <w:ilvl w:val="0"/>
          <w:numId w:val="14"/>
        </w:numPr>
        <w:suppressAutoHyphens/>
        <w:spacing w:after="0"/>
        <w:ind w:left="357" w:hanging="357"/>
        <w:contextualSpacing w:val="0"/>
        <w:jc w:val="both"/>
        <w:rPr>
          <w:rFonts w:ascii="Verdana" w:hAnsi="Verdana"/>
          <w:szCs w:val="24"/>
        </w:rPr>
      </w:pPr>
      <w:r>
        <w:rPr>
          <w:rFonts w:ascii="Verdana" w:hAnsi="Verdana"/>
          <w:szCs w:val="24"/>
        </w:rPr>
        <w:t xml:space="preserve"> </w:t>
      </w:r>
      <w:proofErr w:type="gramStart"/>
      <w:r w:rsidR="002729B0" w:rsidRPr="002729B0">
        <w:rPr>
          <w:rFonts w:ascii="Verdana" w:hAnsi="Verdana"/>
          <w:szCs w:val="24"/>
        </w:rPr>
        <w:t>no</w:t>
      </w:r>
      <w:proofErr w:type="gramEnd"/>
      <w:r w:rsidR="002729B0" w:rsidRPr="002729B0">
        <w:rPr>
          <w:rFonts w:ascii="Verdana" w:hAnsi="Verdana"/>
          <w:szCs w:val="24"/>
        </w:rPr>
        <w:t xml:space="preserve"> título Soneto da separação.</w:t>
      </w:r>
    </w:p>
    <w:p w:rsidR="002729B0" w:rsidRPr="002729B0" w:rsidRDefault="002E70D1" w:rsidP="00A15C28">
      <w:pPr>
        <w:pStyle w:val="PargrafodaLista"/>
        <w:numPr>
          <w:ilvl w:val="0"/>
          <w:numId w:val="14"/>
        </w:numPr>
        <w:suppressAutoHyphens/>
        <w:spacing w:after="0"/>
        <w:ind w:left="357" w:hanging="357"/>
        <w:jc w:val="both"/>
        <w:rPr>
          <w:rFonts w:ascii="Verdana" w:hAnsi="Verdana"/>
          <w:szCs w:val="24"/>
        </w:rPr>
      </w:pPr>
      <w:r>
        <w:rPr>
          <w:rFonts w:ascii="Verdana" w:hAnsi="Verdana"/>
          <w:szCs w:val="24"/>
        </w:rPr>
        <w:t xml:space="preserve"> </w:t>
      </w:r>
      <w:r w:rsidR="002729B0" w:rsidRPr="002729B0">
        <w:rPr>
          <w:rFonts w:ascii="Verdana" w:hAnsi="Verdana"/>
          <w:szCs w:val="24"/>
        </w:rPr>
        <w:t>“(...</w:t>
      </w:r>
      <w:proofErr w:type="gramStart"/>
      <w:r w:rsidR="002729B0" w:rsidRPr="002729B0">
        <w:rPr>
          <w:rFonts w:ascii="Verdana" w:hAnsi="Verdana"/>
          <w:szCs w:val="24"/>
        </w:rPr>
        <w:t>)não</w:t>
      </w:r>
      <w:proofErr w:type="gramEnd"/>
      <w:r w:rsidR="002729B0" w:rsidRPr="002729B0">
        <w:rPr>
          <w:rFonts w:ascii="Verdana" w:hAnsi="Verdana"/>
          <w:szCs w:val="24"/>
        </w:rPr>
        <w:t xml:space="preserve"> mais que de repente.”</w:t>
      </w:r>
    </w:p>
    <w:p w:rsidR="002729B0" w:rsidRPr="002729B0" w:rsidRDefault="002E70D1" w:rsidP="00A15C28">
      <w:pPr>
        <w:pStyle w:val="PargrafodaLista"/>
        <w:numPr>
          <w:ilvl w:val="0"/>
          <w:numId w:val="14"/>
        </w:numPr>
        <w:suppressAutoHyphens/>
        <w:spacing w:after="0"/>
        <w:ind w:left="357" w:hanging="357"/>
        <w:jc w:val="both"/>
        <w:rPr>
          <w:rFonts w:ascii="Verdana" w:hAnsi="Verdana"/>
          <w:szCs w:val="24"/>
        </w:rPr>
      </w:pPr>
      <w:r>
        <w:rPr>
          <w:rFonts w:ascii="Verdana" w:hAnsi="Verdana"/>
          <w:szCs w:val="24"/>
        </w:rPr>
        <w:t xml:space="preserve"> </w:t>
      </w:r>
      <w:r w:rsidR="002729B0" w:rsidRPr="002729B0">
        <w:rPr>
          <w:rFonts w:ascii="Verdana" w:hAnsi="Verdana"/>
          <w:szCs w:val="24"/>
        </w:rPr>
        <w:t>“(...) silencioso e branco como a bruma.”</w:t>
      </w:r>
    </w:p>
    <w:p w:rsidR="002729B0" w:rsidRPr="002729B0" w:rsidRDefault="002729B0" w:rsidP="00A15C28">
      <w:pPr>
        <w:pStyle w:val="PargrafodaLista"/>
        <w:numPr>
          <w:ilvl w:val="0"/>
          <w:numId w:val="14"/>
        </w:numPr>
        <w:suppressAutoHyphens/>
        <w:spacing w:after="0"/>
        <w:ind w:left="357" w:hanging="357"/>
        <w:jc w:val="both"/>
        <w:rPr>
          <w:rFonts w:ascii="Verdana" w:hAnsi="Verdana"/>
          <w:szCs w:val="24"/>
        </w:rPr>
      </w:pPr>
      <w:proofErr w:type="gramStart"/>
      <w:r w:rsidRPr="002729B0">
        <w:rPr>
          <w:rFonts w:ascii="Verdana" w:hAnsi="Verdana"/>
          <w:szCs w:val="24"/>
        </w:rPr>
        <w:lastRenderedPageBreak/>
        <w:t xml:space="preserve">“ </w:t>
      </w:r>
      <w:proofErr w:type="gramEnd"/>
      <w:r w:rsidRPr="002729B0">
        <w:rPr>
          <w:rFonts w:ascii="Verdana" w:hAnsi="Verdana"/>
          <w:szCs w:val="24"/>
        </w:rPr>
        <w:t>De repente da calma fez-se o vento.”</w:t>
      </w:r>
    </w:p>
    <w:p w:rsidR="00553D35" w:rsidRPr="00B54F67" w:rsidRDefault="002E70D1" w:rsidP="00A15C28">
      <w:pPr>
        <w:pStyle w:val="PargrafodaLista"/>
        <w:numPr>
          <w:ilvl w:val="0"/>
          <w:numId w:val="14"/>
        </w:numPr>
        <w:pBdr>
          <w:bottom w:val="single" w:sz="6" w:space="1" w:color="auto"/>
        </w:pBdr>
        <w:suppressAutoHyphens/>
        <w:spacing w:after="0"/>
        <w:ind w:left="357" w:hanging="357"/>
        <w:jc w:val="both"/>
        <w:rPr>
          <w:rFonts w:ascii="Verdana" w:hAnsi="Verdana"/>
          <w:szCs w:val="24"/>
        </w:rPr>
      </w:pPr>
      <w:r w:rsidRPr="00B54F67">
        <w:rPr>
          <w:rFonts w:ascii="Verdana" w:hAnsi="Verdana"/>
          <w:szCs w:val="24"/>
        </w:rPr>
        <w:t xml:space="preserve"> </w:t>
      </w:r>
      <w:r w:rsidR="002729B0" w:rsidRPr="00B54F67">
        <w:rPr>
          <w:rFonts w:ascii="Verdana" w:hAnsi="Verdana"/>
          <w:szCs w:val="24"/>
        </w:rPr>
        <w:t>“Que dos olhos desfez a última chama.”</w:t>
      </w:r>
    </w:p>
    <w:p w:rsidR="00553D35" w:rsidRDefault="002729B0" w:rsidP="002729B0">
      <w:pPr>
        <w:spacing w:after="0"/>
        <w:jc w:val="both"/>
        <w:rPr>
          <w:rFonts w:ascii="Verdana" w:hAnsi="Verdana"/>
          <w:b/>
          <w:szCs w:val="24"/>
        </w:rPr>
      </w:pPr>
      <w:r w:rsidRPr="002729B0">
        <w:rPr>
          <w:rFonts w:ascii="Verdana" w:hAnsi="Verdana"/>
          <w:b/>
          <w:szCs w:val="24"/>
        </w:rPr>
        <w:t>Texto para as questões 16 e 17.</w:t>
      </w:r>
    </w:p>
    <w:p w:rsidR="002729B0" w:rsidRPr="002729B0" w:rsidRDefault="002729B0" w:rsidP="002729B0">
      <w:pPr>
        <w:pStyle w:val="PargrafodaLista"/>
        <w:spacing w:after="0"/>
        <w:ind w:left="0"/>
        <w:contextualSpacing w:val="0"/>
        <w:jc w:val="both"/>
        <w:rPr>
          <w:rFonts w:ascii="Verdana" w:hAnsi="Verdana" w:cs="Arial"/>
          <w:szCs w:val="24"/>
        </w:rPr>
      </w:pPr>
      <w:r w:rsidRPr="002729B0">
        <w:rPr>
          <w:rFonts w:ascii="Verdana" w:hAnsi="Verdana"/>
          <w:noProof/>
          <w:szCs w:val="24"/>
          <w:lang w:eastAsia="pt-BR"/>
        </w:rPr>
        <w:drawing>
          <wp:inline distT="0" distB="0" distL="0" distR="0" wp14:anchorId="6707BFBD" wp14:editId="2F53B052">
            <wp:extent cx="3260906" cy="3924300"/>
            <wp:effectExtent l="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rotWithShape="1">
                    <a:blip r:embed="rId15">
                      <a:extLst>
                        <a:ext uri="{BEBA8EAE-BF5A-486C-A8C5-ECC9F3942E4B}">
                          <a14:imgProps xmlns:a14="http://schemas.microsoft.com/office/drawing/2010/main">
                            <a14:imgLayer r:embed="rId16">
                              <a14:imgEffect>
                                <a14:sharpenSoften amount="500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l="3927" t="5521" r="3927" b="1586"/>
                    <a:stretch/>
                  </pic:blipFill>
                  <pic:spPr bwMode="auto">
                    <a:xfrm>
                      <a:off x="0" y="0"/>
                      <a:ext cx="3263440" cy="3927350"/>
                    </a:xfrm>
                    <a:prstGeom prst="rect">
                      <a:avLst/>
                    </a:prstGeom>
                    <a:noFill/>
                    <a:ln>
                      <a:noFill/>
                    </a:ln>
                    <a:extLst>
                      <a:ext uri="{53640926-AAD7-44D8-BBD7-CCE9431645EC}">
                        <a14:shadowObscured xmlns:a14="http://schemas.microsoft.com/office/drawing/2010/main"/>
                      </a:ext>
                    </a:extLst>
                  </pic:spPr>
                </pic:pic>
              </a:graphicData>
            </a:graphic>
          </wp:inline>
        </w:drawing>
      </w:r>
    </w:p>
    <w:p w:rsidR="002729B0" w:rsidRPr="0019662C" w:rsidRDefault="002729B0" w:rsidP="00163ADA">
      <w:pPr>
        <w:pStyle w:val="PargrafodaLista"/>
        <w:spacing w:after="0"/>
        <w:ind w:left="0"/>
        <w:contextualSpacing w:val="0"/>
        <w:jc w:val="right"/>
        <w:rPr>
          <w:rFonts w:ascii="Times New Roman" w:hAnsi="Times New Roman" w:cs="Times New Roman"/>
          <w:sz w:val="16"/>
          <w:szCs w:val="24"/>
        </w:rPr>
      </w:pPr>
      <w:r w:rsidRPr="0019662C">
        <w:rPr>
          <w:rFonts w:ascii="Times New Roman" w:hAnsi="Times New Roman" w:cs="Times New Roman"/>
          <w:sz w:val="16"/>
          <w:szCs w:val="24"/>
        </w:rPr>
        <w:t>(</w:t>
      </w:r>
      <w:proofErr w:type="gramStart"/>
      <w:r w:rsidRPr="0019662C">
        <w:rPr>
          <w:rFonts w:ascii="Times New Roman" w:hAnsi="Times New Roman" w:cs="Times New Roman"/>
          <w:sz w:val="16"/>
          <w:szCs w:val="24"/>
        </w:rPr>
        <w:t>SUPERINTERESSANTE, abril</w:t>
      </w:r>
      <w:proofErr w:type="gramEnd"/>
      <w:r w:rsidRPr="0019662C">
        <w:rPr>
          <w:rFonts w:ascii="Times New Roman" w:hAnsi="Times New Roman" w:cs="Times New Roman"/>
          <w:sz w:val="16"/>
          <w:szCs w:val="24"/>
        </w:rPr>
        <w:t xml:space="preserve"> de 2010, n</w:t>
      </w:r>
      <w:r w:rsidRPr="0019662C">
        <w:rPr>
          <w:rFonts w:ascii="Cambria Math" w:hAnsi="Cambria Math" w:cs="Cambria Math"/>
          <w:sz w:val="16"/>
          <w:szCs w:val="24"/>
        </w:rPr>
        <w:t>⁰</w:t>
      </w:r>
      <w:r w:rsidRPr="0019662C">
        <w:rPr>
          <w:rFonts w:ascii="Times New Roman" w:hAnsi="Times New Roman" w:cs="Times New Roman"/>
          <w:sz w:val="16"/>
          <w:szCs w:val="24"/>
        </w:rPr>
        <w:t xml:space="preserve"> 277. p. 15)</w:t>
      </w:r>
    </w:p>
    <w:p w:rsidR="002A32B0" w:rsidRDefault="002A32B0" w:rsidP="002A32B0">
      <w:pPr>
        <w:spacing w:after="0" w:line="240" w:lineRule="auto"/>
        <w:jc w:val="both"/>
        <w:rPr>
          <w:rFonts w:ascii="Verdana" w:hAnsi="Verdana" w:cs="Arial"/>
          <w:b/>
          <w:szCs w:val="24"/>
        </w:rPr>
      </w:pPr>
    </w:p>
    <w:p w:rsidR="002729B0" w:rsidRPr="002729B0" w:rsidRDefault="002729B0" w:rsidP="002729B0">
      <w:pPr>
        <w:spacing w:after="0"/>
        <w:jc w:val="both"/>
        <w:rPr>
          <w:rFonts w:ascii="Verdana" w:hAnsi="Verdana" w:cs="Arial"/>
          <w:b/>
          <w:szCs w:val="24"/>
        </w:rPr>
      </w:pPr>
      <w:r w:rsidRPr="002729B0">
        <w:rPr>
          <w:rFonts w:ascii="Verdana" w:hAnsi="Verdana" w:cs="Arial"/>
          <w:b/>
          <w:szCs w:val="24"/>
        </w:rPr>
        <w:t>[QUESTÃO 16] Quanto à finalidade, ao gênero e ao assunto, podemos afirmar que o texto é:</w:t>
      </w:r>
    </w:p>
    <w:p w:rsidR="002729B0" w:rsidRPr="002729B0" w:rsidRDefault="00493E76" w:rsidP="00A15C28">
      <w:pPr>
        <w:pStyle w:val="PargrafodaLista"/>
        <w:numPr>
          <w:ilvl w:val="0"/>
          <w:numId w:val="15"/>
        </w:numPr>
        <w:suppressAutoHyphens/>
        <w:spacing w:after="0"/>
        <w:ind w:left="357" w:hanging="357"/>
        <w:jc w:val="both"/>
        <w:rPr>
          <w:rFonts w:ascii="Verdana" w:hAnsi="Verdana" w:cs="Arial"/>
          <w:szCs w:val="24"/>
        </w:rPr>
      </w:pPr>
      <w:r>
        <w:rPr>
          <w:rFonts w:ascii="Verdana" w:hAnsi="Verdana" w:cs="Arial"/>
          <w:szCs w:val="24"/>
        </w:rPr>
        <w:t xml:space="preserve"> </w:t>
      </w:r>
      <w:proofErr w:type="gramStart"/>
      <w:r w:rsidR="002729B0" w:rsidRPr="002729B0">
        <w:rPr>
          <w:rFonts w:ascii="Verdana" w:hAnsi="Verdana" w:cs="Arial"/>
          <w:szCs w:val="24"/>
        </w:rPr>
        <w:t>uma</w:t>
      </w:r>
      <w:proofErr w:type="gramEnd"/>
      <w:r w:rsidR="002729B0" w:rsidRPr="002729B0">
        <w:rPr>
          <w:rFonts w:ascii="Verdana" w:hAnsi="Verdana" w:cs="Arial"/>
          <w:szCs w:val="24"/>
        </w:rPr>
        <w:t xml:space="preserve"> reportagem, cujo assunto é a nova linha de monitores adaptável à altura do consumidor.</w:t>
      </w:r>
    </w:p>
    <w:p w:rsidR="002729B0" w:rsidRPr="002729B0" w:rsidRDefault="00493E76" w:rsidP="00A15C28">
      <w:pPr>
        <w:pStyle w:val="PargrafodaLista"/>
        <w:numPr>
          <w:ilvl w:val="0"/>
          <w:numId w:val="15"/>
        </w:numPr>
        <w:suppressAutoHyphens/>
        <w:spacing w:after="0"/>
        <w:ind w:left="357" w:hanging="357"/>
        <w:jc w:val="both"/>
        <w:rPr>
          <w:rFonts w:ascii="Verdana" w:hAnsi="Verdana" w:cs="Arial"/>
          <w:szCs w:val="24"/>
        </w:rPr>
      </w:pPr>
      <w:r>
        <w:rPr>
          <w:rFonts w:ascii="Verdana" w:hAnsi="Verdana" w:cs="Arial"/>
          <w:szCs w:val="24"/>
        </w:rPr>
        <w:t xml:space="preserve"> </w:t>
      </w:r>
      <w:proofErr w:type="gramStart"/>
      <w:r w:rsidR="002729B0" w:rsidRPr="002729B0">
        <w:rPr>
          <w:rFonts w:ascii="Verdana" w:hAnsi="Verdana" w:cs="Arial"/>
          <w:szCs w:val="24"/>
        </w:rPr>
        <w:t>uma</w:t>
      </w:r>
      <w:proofErr w:type="gramEnd"/>
      <w:r w:rsidR="002729B0" w:rsidRPr="002729B0">
        <w:rPr>
          <w:rFonts w:ascii="Verdana" w:hAnsi="Verdana" w:cs="Arial"/>
          <w:szCs w:val="24"/>
        </w:rPr>
        <w:t xml:space="preserve"> notícia, cujo assunto é a nova linha de monitores e tem por finalidade informar que o produto poderá auxiliar a esconder os consumidores que chegam atrasados ao trabalho.</w:t>
      </w:r>
    </w:p>
    <w:p w:rsidR="002729B0" w:rsidRPr="002729B0" w:rsidRDefault="00493E76" w:rsidP="00A15C28">
      <w:pPr>
        <w:pStyle w:val="PargrafodaLista"/>
        <w:numPr>
          <w:ilvl w:val="0"/>
          <w:numId w:val="15"/>
        </w:numPr>
        <w:suppressAutoHyphens/>
        <w:spacing w:after="0"/>
        <w:ind w:left="357" w:hanging="357"/>
        <w:jc w:val="both"/>
        <w:rPr>
          <w:rFonts w:ascii="Verdana" w:hAnsi="Verdana" w:cs="Arial"/>
          <w:szCs w:val="24"/>
        </w:rPr>
      </w:pPr>
      <w:r>
        <w:rPr>
          <w:rFonts w:ascii="Verdana" w:hAnsi="Verdana" w:cs="Arial"/>
          <w:szCs w:val="24"/>
        </w:rPr>
        <w:t xml:space="preserve"> </w:t>
      </w:r>
      <w:proofErr w:type="gramStart"/>
      <w:r w:rsidR="002729B0" w:rsidRPr="002729B0">
        <w:rPr>
          <w:rFonts w:ascii="Verdana" w:hAnsi="Verdana" w:cs="Arial"/>
          <w:szCs w:val="24"/>
        </w:rPr>
        <w:t>um</w:t>
      </w:r>
      <w:proofErr w:type="gramEnd"/>
      <w:r w:rsidR="002729B0" w:rsidRPr="002729B0">
        <w:rPr>
          <w:rFonts w:ascii="Verdana" w:hAnsi="Verdana" w:cs="Arial"/>
          <w:szCs w:val="24"/>
        </w:rPr>
        <w:t xml:space="preserve"> cartaz, cujo o assunto é a nova linha de monitores com pedestal removível e tem por finalidade incentivar à compra desse produto.</w:t>
      </w:r>
    </w:p>
    <w:p w:rsidR="002729B0" w:rsidRPr="002729B0" w:rsidRDefault="002729B0" w:rsidP="00A15C28">
      <w:pPr>
        <w:pStyle w:val="PargrafodaLista"/>
        <w:numPr>
          <w:ilvl w:val="0"/>
          <w:numId w:val="15"/>
        </w:numPr>
        <w:suppressAutoHyphens/>
        <w:spacing w:after="0"/>
        <w:ind w:left="357" w:hanging="357"/>
        <w:jc w:val="both"/>
        <w:rPr>
          <w:rFonts w:ascii="Verdana" w:hAnsi="Verdana" w:cs="Arial"/>
          <w:szCs w:val="24"/>
        </w:rPr>
      </w:pPr>
      <w:proofErr w:type="gramStart"/>
      <w:r w:rsidRPr="002729B0">
        <w:rPr>
          <w:rFonts w:ascii="Verdana" w:hAnsi="Verdana" w:cs="Arial"/>
          <w:szCs w:val="24"/>
        </w:rPr>
        <w:t>um</w:t>
      </w:r>
      <w:proofErr w:type="gramEnd"/>
      <w:r w:rsidRPr="002729B0">
        <w:rPr>
          <w:rFonts w:ascii="Verdana" w:hAnsi="Verdana" w:cs="Arial"/>
          <w:szCs w:val="24"/>
        </w:rPr>
        <w:t xml:space="preserve"> anúncio publicitário, cujo assunto é a nova linha de monitores com pedestal removível e tem por finalidade chamar a atenção para as qualidades do produto.</w:t>
      </w:r>
    </w:p>
    <w:p w:rsidR="002729B0" w:rsidRPr="00553D35" w:rsidRDefault="00493E76" w:rsidP="00A15C28">
      <w:pPr>
        <w:pStyle w:val="PargrafodaLista"/>
        <w:numPr>
          <w:ilvl w:val="0"/>
          <w:numId w:val="15"/>
        </w:numPr>
        <w:pBdr>
          <w:bottom w:val="single" w:sz="6" w:space="1" w:color="auto"/>
        </w:pBdr>
        <w:suppressAutoHyphens/>
        <w:spacing w:after="0"/>
        <w:ind w:left="357" w:hanging="357"/>
        <w:jc w:val="both"/>
        <w:rPr>
          <w:rFonts w:ascii="Verdana" w:hAnsi="Verdana" w:cs="Arial"/>
          <w:b/>
          <w:szCs w:val="24"/>
        </w:rPr>
      </w:pPr>
      <w:r>
        <w:rPr>
          <w:rFonts w:ascii="Verdana" w:hAnsi="Verdana" w:cs="Arial"/>
          <w:szCs w:val="24"/>
        </w:rPr>
        <w:t xml:space="preserve"> </w:t>
      </w:r>
      <w:proofErr w:type="gramStart"/>
      <w:r w:rsidR="002729B0" w:rsidRPr="00AB5097">
        <w:rPr>
          <w:rFonts w:ascii="Verdana" w:hAnsi="Verdana" w:cs="Arial"/>
          <w:szCs w:val="24"/>
        </w:rPr>
        <w:t>é</w:t>
      </w:r>
      <w:proofErr w:type="gramEnd"/>
      <w:r w:rsidR="002729B0" w:rsidRPr="00AB5097">
        <w:rPr>
          <w:rFonts w:ascii="Verdana" w:hAnsi="Verdana" w:cs="Arial"/>
          <w:szCs w:val="24"/>
        </w:rPr>
        <w:t xml:space="preserve"> apenas uma página no site da empresa e tem por finalidade mostrar como se usa o produto.</w:t>
      </w:r>
    </w:p>
    <w:p w:rsidR="002729B0" w:rsidRPr="002729B0" w:rsidRDefault="002729B0" w:rsidP="002729B0">
      <w:pPr>
        <w:spacing w:after="0"/>
        <w:jc w:val="both"/>
        <w:rPr>
          <w:rFonts w:ascii="Verdana" w:hAnsi="Verdana" w:cs="Arial"/>
          <w:b/>
          <w:szCs w:val="24"/>
        </w:rPr>
      </w:pPr>
      <w:r w:rsidRPr="002729B0">
        <w:rPr>
          <w:rFonts w:ascii="Verdana" w:hAnsi="Verdana" w:cs="Arial"/>
          <w:b/>
          <w:szCs w:val="24"/>
        </w:rPr>
        <w:lastRenderedPageBreak/>
        <w:t xml:space="preserve">[QUESTÃO 17] A </w:t>
      </w:r>
      <w:r w:rsidRPr="002729B0">
        <w:rPr>
          <w:rFonts w:ascii="Verdana" w:hAnsi="Verdana" w:cs="Arial"/>
          <w:b/>
          <w:szCs w:val="24"/>
          <w:u w:val="single"/>
        </w:rPr>
        <w:t>ambiguidade</w:t>
      </w:r>
      <w:r w:rsidRPr="002729B0">
        <w:rPr>
          <w:rFonts w:ascii="Verdana" w:hAnsi="Verdana" w:cs="Arial"/>
          <w:b/>
          <w:szCs w:val="24"/>
        </w:rPr>
        <w:t xml:space="preserve"> ocorre quando palavras ou expressões, ao serem utilizadas em determinados contextos, possuem duplo sentido. No texto acima, o trecho que possui ambiguidade é:</w:t>
      </w:r>
    </w:p>
    <w:p w:rsidR="002729B0" w:rsidRPr="002729B0" w:rsidRDefault="009158F1" w:rsidP="00A15C28">
      <w:pPr>
        <w:pStyle w:val="PargrafodaLista"/>
        <w:numPr>
          <w:ilvl w:val="0"/>
          <w:numId w:val="16"/>
        </w:numPr>
        <w:suppressAutoHyphens/>
        <w:spacing w:after="0"/>
        <w:ind w:left="357" w:hanging="357"/>
        <w:contextualSpacing w:val="0"/>
        <w:jc w:val="both"/>
        <w:rPr>
          <w:rFonts w:ascii="Verdana" w:hAnsi="Verdana" w:cs="Arial"/>
          <w:szCs w:val="24"/>
        </w:rPr>
      </w:pPr>
      <w:r>
        <w:rPr>
          <w:rFonts w:ascii="Verdana" w:hAnsi="Verdana" w:cs="Arial"/>
          <w:szCs w:val="24"/>
        </w:rPr>
        <w:t xml:space="preserve"> </w:t>
      </w:r>
      <w:proofErr w:type="gramStart"/>
      <w:r w:rsidR="002729B0" w:rsidRPr="002729B0">
        <w:rPr>
          <w:rFonts w:ascii="Verdana" w:hAnsi="Verdana" w:cs="Arial"/>
          <w:szCs w:val="24"/>
        </w:rPr>
        <w:t>nova</w:t>
      </w:r>
      <w:proofErr w:type="gramEnd"/>
      <w:r w:rsidR="002729B0" w:rsidRPr="002729B0">
        <w:rPr>
          <w:rFonts w:ascii="Verdana" w:hAnsi="Verdana" w:cs="Arial"/>
          <w:szCs w:val="24"/>
        </w:rPr>
        <w:t xml:space="preserve"> linha de monitores LG E50.</w:t>
      </w:r>
    </w:p>
    <w:p w:rsidR="002729B0" w:rsidRPr="002729B0" w:rsidRDefault="009158F1" w:rsidP="00A15C28">
      <w:pPr>
        <w:pStyle w:val="PargrafodaLista"/>
        <w:numPr>
          <w:ilvl w:val="0"/>
          <w:numId w:val="16"/>
        </w:numPr>
        <w:suppressAutoHyphens/>
        <w:spacing w:after="0"/>
        <w:ind w:left="357" w:hanging="357"/>
        <w:contextualSpacing w:val="0"/>
        <w:jc w:val="both"/>
        <w:rPr>
          <w:rFonts w:ascii="Verdana" w:hAnsi="Verdana" w:cs="Arial"/>
          <w:szCs w:val="24"/>
        </w:rPr>
      </w:pPr>
      <w:r>
        <w:rPr>
          <w:rFonts w:ascii="Verdana" w:hAnsi="Verdana" w:cs="Arial"/>
          <w:szCs w:val="24"/>
        </w:rPr>
        <w:t xml:space="preserve"> </w:t>
      </w:r>
      <w:proofErr w:type="gramStart"/>
      <w:r w:rsidR="002729B0" w:rsidRPr="002729B0">
        <w:rPr>
          <w:rFonts w:ascii="Verdana" w:hAnsi="Verdana" w:cs="Arial"/>
          <w:szCs w:val="24"/>
        </w:rPr>
        <w:t>um</w:t>
      </w:r>
      <w:proofErr w:type="gramEnd"/>
      <w:r w:rsidR="002729B0" w:rsidRPr="002729B0">
        <w:rPr>
          <w:rFonts w:ascii="Verdana" w:hAnsi="Verdana" w:cs="Arial"/>
          <w:szCs w:val="24"/>
        </w:rPr>
        <w:t xml:space="preserve"> monitor de última geração.</w:t>
      </w:r>
    </w:p>
    <w:p w:rsidR="002729B0" w:rsidRPr="002729B0" w:rsidRDefault="009158F1" w:rsidP="00A15C28">
      <w:pPr>
        <w:pStyle w:val="PargrafodaLista"/>
        <w:numPr>
          <w:ilvl w:val="0"/>
          <w:numId w:val="16"/>
        </w:numPr>
        <w:suppressAutoHyphens/>
        <w:spacing w:after="0"/>
        <w:ind w:left="357" w:hanging="357"/>
        <w:contextualSpacing w:val="0"/>
        <w:jc w:val="both"/>
        <w:rPr>
          <w:rFonts w:ascii="Verdana" w:hAnsi="Verdana" w:cs="Arial"/>
          <w:szCs w:val="24"/>
        </w:rPr>
      </w:pPr>
      <w:r>
        <w:rPr>
          <w:rFonts w:ascii="Verdana" w:hAnsi="Verdana" w:cs="Arial"/>
          <w:szCs w:val="24"/>
        </w:rPr>
        <w:t xml:space="preserve"> </w:t>
      </w:r>
      <w:proofErr w:type="gramStart"/>
      <w:r w:rsidR="002729B0" w:rsidRPr="002729B0">
        <w:rPr>
          <w:rFonts w:ascii="Verdana" w:hAnsi="Verdana" w:cs="Arial"/>
          <w:szCs w:val="24"/>
        </w:rPr>
        <w:t>um</w:t>
      </w:r>
      <w:proofErr w:type="gramEnd"/>
      <w:r w:rsidR="002729B0" w:rsidRPr="002729B0">
        <w:rPr>
          <w:rFonts w:ascii="Verdana" w:hAnsi="Verdana" w:cs="Arial"/>
          <w:szCs w:val="24"/>
        </w:rPr>
        <w:t xml:space="preserve"> monitor feito à sua altura.</w:t>
      </w:r>
    </w:p>
    <w:p w:rsidR="002729B0" w:rsidRPr="002729B0" w:rsidRDefault="002729B0" w:rsidP="00A15C28">
      <w:pPr>
        <w:pStyle w:val="PargrafodaLista"/>
        <w:numPr>
          <w:ilvl w:val="0"/>
          <w:numId w:val="16"/>
        </w:numPr>
        <w:suppressAutoHyphens/>
        <w:spacing w:after="0"/>
        <w:ind w:left="357" w:hanging="357"/>
        <w:contextualSpacing w:val="0"/>
        <w:jc w:val="both"/>
        <w:rPr>
          <w:rFonts w:ascii="Verdana" w:hAnsi="Verdana" w:cs="Arial"/>
          <w:szCs w:val="24"/>
        </w:rPr>
      </w:pPr>
      <w:proofErr w:type="gramStart"/>
      <w:r w:rsidRPr="002729B0">
        <w:rPr>
          <w:rFonts w:ascii="Verdana" w:hAnsi="Verdana" w:cs="Arial"/>
          <w:szCs w:val="24"/>
        </w:rPr>
        <w:t>pedestal</w:t>
      </w:r>
      <w:proofErr w:type="gramEnd"/>
      <w:r w:rsidRPr="002729B0">
        <w:rPr>
          <w:rFonts w:ascii="Verdana" w:hAnsi="Verdana" w:cs="Arial"/>
          <w:szCs w:val="24"/>
        </w:rPr>
        <w:t xml:space="preserve"> dual removível.</w:t>
      </w:r>
    </w:p>
    <w:p w:rsidR="00DB7808" w:rsidRPr="007443A4" w:rsidRDefault="009158F1" w:rsidP="00A15C28">
      <w:pPr>
        <w:pStyle w:val="PargrafodaLista"/>
        <w:numPr>
          <w:ilvl w:val="0"/>
          <w:numId w:val="16"/>
        </w:numPr>
        <w:pBdr>
          <w:bottom w:val="single" w:sz="6" w:space="1" w:color="auto"/>
        </w:pBdr>
        <w:suppressAutoHyphens/>
        <w:spacing w:after="0"/>
        <w:ind w:left="357" w:hanging="357"/>
        <w:contextualSpacing w:val="0"/>
        <w:jc w:val="both"/>
        <w:rPr>
          <w:rFonts w:ascii="Verdana" w:hAnsi="Verdana"/>
          <w:bCs/>
          <w:szCs w:val="24"/>
        </w:rPr>
      </w:pPr>
      <w:r>
        <w:rPr>
          <w:rFonts w:ascii="Verdana" w:hAnsi="Verdana" w:cs="Arial"/>
          <w:szCs w:val="24"/>
        </w:rPr>
        <w:t xml:space="preserve"> </w:t>
      </w:r>
      <w:proofErr w:type="gramStart"/>
      <w:r w:rsidR="002729B0" w:rsidRPr="009158F1">
        <w:rPr>
          <w:rFonts w:ascii="Verdana" w:hAnsi="Verdana" w:cs="Arial"/>
          <w:szCs w:val="24"/>
        </w:rPr>
        <w:t>tudo</w:t>
      </w:r>
      <w:proofErr w:type="gramEnd"/>
      <w:r w:rsidR="002729B0" w:rsidRPr="009158F1">
        <w:rPr>
          <w:rFonts w:ascii="Verdana" w:hAnsi="Verdana" w:cs="Arial"/>
          <w:szCs w:val="24"/>
        </w:rPr>
        <w:t xml:space="preserve"> o que você queria.</w:t>
      </w:r>
    </w:p>
    <w:p w:rsidR="007443A4" w:rsidRPr="007443A4" w:rsidRDefault="007443A4" w:rsidP="007443A4">
      <w:pPr>
        <w:pBdr>
          <w:bottom w:val="single" w:sz="6" w:space="1" w:color="auto"/>
        </w:pBdr>
        <w:suppressAutoHyphens/>
        <w:spacing w:after="0"/>
        <w:jc w:val="both"/>
        <w:rPr>
          <w:rFonts w:ascii="Verdana" w:hAnsi="Verdana"/>
          <w:bCs/>
          <w:szCs w:val="24"/>
        </w:rPr>
      </w:pPr>
    </w:p>
    <w:p w:rsidR="002729B0" w:rsidRDefault="002729B0" w:rsidP="002729B0">
      <w:pPr>
        <w:spacing w:after="0"/>
        <w:rPr>
          <w:rFonts w:ascii="Verdana" w:hAnsi="Verdana" w:cs="Arial"/>
          <w:b/>
          <w:color w:val="000000"/>
          <w:szCs w:val="24"/>
        </w:rPr>
      </w:pPr>
      <w:r w:rsidRPr="002729B0">
        <w:rPr>
          <w:rFonts w:ascii="Verdana" w:hAnsi="Verdana" w:cs="Arial"/>
          <w:b/>
          <w:color w:val="000000"/>
          <w:szCs w:val="24"/>
        </w:rPr>
        <w:t>Leia o fragmento abaixo.</w:t>
      </w:r>
    </w:p>
    <w:p w:rsidR="002729B0" w:rsidRPr="002729B0" w:rsidRDefault="002729B0" w:rsidP="002729B0">
      <w:pPr>
        <w:spacing w:after="0"/>
        <w:jc w:val="center"/>
        <w:rPr>
          <w:rFonts w:ascii="Times New Roman" w:hAnsi="Times New Roman" w:cs="Times New Roman"/>
          <w:b/>
          <w:bCs/>
          <w:color w:val="000000"/>
          <w:szCs w:val="24"/>
        </w:rPr>
      </w:pPr>
      <w:r w:rsidRPr="002729B0">
        <w:rPr>
          <w:rFonts w:ascii="Times New Roman" w:hAnsi="Times New Roman" w:cs="Times New Roman"/>
          <w:b/>
          <w:bCs/>
          <w:color w:val="000000"/>
          <w:szCs w:val="24"/>
        </w:rPr>
        <w:t>Não deixe a vida te levar</w:t>
      </w:r>
    </w:p>
    <w:p w:rsidR="002729B0" w:rsidRPr="002729B0" w:rsidRDefault="002729B0" w:rsidP="002729B0">
      <w:pPr>
        <w:spacing w:after="0"/>
        <w:ind w:firstLine="708"/>
        <w:jc w:val="both"/>
        <w:rPr>
          <w:rFonts w:ascii="Times New Roman" w:hAnsi="Times New Roman" w:cs="Times New Roman"/>
          <w:color w:val="000000"/>
          <w:szCs w:val="24"/>
        </w:rPr>
      </w:pPr>
      <w:r w:rsidRPr="002729B0">
        <w:rPr>
          <w:rFonts w:ascii="Times New Roman" w:hAnsi="Times New Roman" w:cs="Times New Roman"/>
          <w:color w:val="000000"/>
          <w:szCs w:val="24"/>
        </w:rPr>
        <w:t xml:space="preserve">Alguém pode nascer no Complexo do Alemão e escolher ser honesto. Pode nascer no bairro carioca de classe </w:t>
      </w:r>
      <w:proofErr w:type="gramStart"/>
      <w:r w:rsidRPr="002729B0">
        <w:rPr>
          <w:rFonts w:ascii="Times New Roman" w:hAnsi="Times New Roman" w:cs="Times New Roman"/>
          <w:color w:val="000000"/>
          <w:szCs w:val="24"/>
        </w:rPr>
        <w:t>média chamado</w:t>
      </w:r>
      <w:proofErr w:type="gramEnd"/>
      <w:r w:rsidRPr="002729B0">
        <w:rPr>
          <w:rFonts w:ascii="Times New Roman" w:hAnsi="Times New Roman" w:cs="Times New Roman"/>
          <w:color w:val="000000"/>
          <w:szCs w:val="24"/>
        </w:rPr>
        <w:t xml:space="preserve"> Barra da Tijuca e escolher ser um espancador de mulheres. Uma pessoa pode nascer e ser criada em condições adversas ao desenvolvimento do amor-próprio e da autoconfiança e, ainda assim, encontrar recursos psicológicos suficientes para fazer escolhas que permitam mudar sua vida para melhor.</w:t>
      </w:r>
    </w:p>
    <w:p w:rsidR="002729B0" w:rsidRPr="002729B0" w:rsidRDefault="002729B0" w:rsidP="002729B0">
      <w:pPr>
        <w:spacing w:after="0"/>
        <w:ind w:firstLine="708"/>
        <w:jc w:val="both"/>
        <w:rPr>
          <w:rFonts w:ascii="Times New Roman" w:hAnsi="Times New Roman" w:cs="Times New Roman"/>
          <w:color w:val="000000"/>
          <w:szCs w:val="24"/>
        </w:rPr>
      </w:pPr>
      <w:r w:rsidRPr="002729B0">
        <w:rPr>
          <w:rFonts w:ascii="Times New Roman" w:hAnsi="Times New Roman" w:cs="Times New Roman"/>
          <w:color w:val="000000"/>
          <w:szCs w:val="24"/>
        </w:rPr>
        <w:t>Os tempos que correm são propícios à imputação de culpas coletivas, de crença em destinos definidos por raça ou classe social. Essas grandiosas noções esquemáticas são imperfeitas porque minimizam o poder de decisão individual das pessoas.</w:t>
      </w:r>
    </w:p>
    <w:p w:rsidR="002729B0" w:rsidRPr="003879B7" w:rsidRDefault="002729B0" w:rsidP="00AB5097">
      <w:pPr>
        <w:spacing w:after="0"/>
        <w:jc w:val="right"/>
        <w:rPr>
          <w:rFonts w:ascii="Times New Roman" w:hAnsi="Times New Roman" w:cs="Times New Roman"/>
          <w:i/>
          <w:color w:val="000000"/>
          <w:sz w:val="16"/>
          <w:szCs w:val="24"/>
        </w:rPr>
      </w:pPr>
      <w:r w:rsidRPr="003879B7">
        <w:rPr>
          <w:rFonts w:ascii="Times New Roman" w:hAnsi="Times New Roman" w:cs="Times New Roman"/>
          <w:i/>
          <w:color w:val="000000"/>
          <w:sz w:val="16"/>
          <w:szCs w:val="24"/>
        </w:rPr>
        <w:t xml:space="preserve">Fonte: NÃO DEIXE a vida te levar. </w:t>
      </w:r>
      <w:r w:rsidRPr="003879B7">
        <w:rPr>
          <w:rFonts w:ascii="Times New Roman" w:hAnsi="Times New Roman" w:cs="Times New Roman"/>
          <w:i/>
          <w:iCs/>
          <w:color w:val="000000"/>
          <w:sz w:val="16"/>
          <w:szCs w:val="24"/>
        </w:rPr>
        <w:t>Veja</w:t>
      </w:r>
      <w:r w:rsidRPr="003879B7">
        <w:rPr>
          <w:rFonts w:ascii="Times New Roman" w:hAnsi="Times New Roman" w:cs="Times New Roman"/>
          <w:i/>
          <w:color w:val="000000"/>
          <w:sz w:val="16"/>
          <w:szCs w:val="24"/>
        </w:rPr>
        <w:t>, p. 9, 4 jul. 2007.</w:t>
      </w:r>
    </w:p>
    <w:p w:rsidR="002729B0" w:rsidRPr="002729B0" w:rsidRDefault="002729B0" w:rsidP="002729B0">
      <w:pPr>
        <w:spacing w:after="0"/>
        <w:jc w:val="both"/>
        <w:rPr>
          <w:rFonts w:ascii="Verdana" w:hAnsi="Verdana" w:cs="Arial"/>
          <w:b/>
          <w:color w:val="000000"/>
          <w:szCs w:val="24"/>
        </w:rPr>
      </w:pPr>
      <w:r w:rsidRPr="002729B0">
        <w:rPr>
          <w:rFonts w:ascii="Verdana" w:hAnsi="Verdana" w:cs="Arial"/>
          <w:b/>
          <w:color w:val="000000"/>
          <w:szCs w:val="24"/>
        </w:rPr>
        <w:t>[QUESTÃO 18] Tese é a ideia ou o ponto de vista que o autor defende no seu texto. Assinale a alternativa que ilustra a tese do enunciador do texto acima.</w:t>
      </w:r>
    </w:p>
    <w:p w:rsidR="002729B0" w:rsidRPr="002729B0" w:rsidRDefault="005B26BC" w:rsidP="00A15C28">
      <w:pPr>
        <w:pStyle w:val="PargrafodaLista"/>
        <w:numPr>
          <w:ilvl w:val="0"/>
          <w:numId w:val="17"/>
        </w:numPr>
        <w:suppressAutoHyphens/>
        <w:spacing w:after="0"/>
        <w:ind w:left="357" w:hanging="357"/>
        <w:jc w:val="both"/>
        <w:rPr>
          <w:rFonts w:ascii="Verdana" w:hAnsi="Verdana" w:cs="Arial"/>
          <w:color w:val="000000"/>
          <w:szCs w:val="24"/>
        </w:rPr>
      </w:pPr>
      <w:r>
        <w:rPr>
          <w:rFonts w:ascii="Verdana" w:hAnsi="Verdana" w:cs="Arial"/>
          <w:color w:val="000000"/>
          <w:szCs w:val="24"/>
        </w:rPr>
        <w:t xml:space="preserve"> </w:t>
      </w:r>
      <w:r w:rsidR="002729B0" w:rsidRPr="002729B0">
        <w:rPr>
          <w:rFonts w:ascii="Verdana" w:hAnsi="Verdana" w:cs="Arial"/>
          <w:color w:val="000000"/>
          <w:szCs w:val="24"/>
        </w:rPr>
        <w:t>Quem nasce em famílias estruturadas é mais honesto que outros que não são.</w:t>
      </w:r>
    </w:p>
    <w:p w:rsidR="002729B0" w:rsidRPr="002729B0" w:rsidRDefault="005B26BC" w:rsidP="00A15C28">
      <w:pPr>
        <w:pStyle w:val="PargrafodaLista"/>
        <w:numPr>
          <w:ilvl w:val="0"/>
          <w:numId w:val="17"/>
        </w:numPr>
        <w:suppressAutoHyphens/>
        <w:spacing w:after="0"/>
        <w:ind w:left="357" w:hanging="357"/>
        <w:jc w:val="both"/>
        <w:rPr>
          <w:rFonts w:ascii="Verdana" w:hAnsi="Verdana" w:cs="Arial"/>
          <w:szCs w:val="24"/>
        </w:rPr>
      </w:pPr>
      <w:r>
        <w:rPr>
          <w:rFonts w:ascii="Verdana" w:hAnsi="Verdana" w:cs="Arial"/>
          <w:szCs w:val="24"/>
        </w:rPr>
        <w:t xml:space="preserve"> </w:t>
      </w:r>
      <w:r w:rsidR="002729B0" w:rsidRPr="002729B0">
        <w:rPr>
          <w:rFonts w:ascii="Verdana" w:hAnsi="Verdana" w:cs="Arial"/>
          <w:szCs w:val="24"/>
        </w:rPr>
        <w:t>Mesmo quem nasce em condições adversas pode encontrar recursos para fazer boas escolhas.</w:t>
      </w:r>
    </w:p>
    <w:p w:rsidR="002729B0" w:rsidRPr="002729B0" w:rsidRDefault="005B26BC" w:rsidP="00A15C28">
      <w:pPr>
        <w:pStyle w:val="PargrafodaLista"/>
        <w:numPr>
          <w:ilvl w:val="0"/>
          <w:numId w:val="17"/>
        </w:numPr>
        <w:suppressAutoHyphens/>
        <w:spacing w:after="0"/>
        <w:ind w:left="357" w:hanging="357"/>
        <w:jc w:val="both"/>
        <w:rPr>
          <w:rFonts w:ascii="Verdana" w:hAnsi="Verdana" w:cs="Arial"/>
          <w:color w:val="000000"/>
          <w:szCs w:val="24"/>
        </w:rPr>
      </w:pPr>
      <w:r>
        <w:rPr>
          <w:rFonts w:ascii="Verdana" w:hAnsi="Verdana" w:cs="Arial"/>
          <w:color w:val="000000"/>
          <w:szCs w:val="24"/>
        </w:rPr>
        <w:t xml:space="preserve"> </w:t>
      </w:r>
      <w:r w:rsidR="002729B0" w:rsidRPr="002729B0">
        <w:rPr>
          <w:rFonts w:ascii="Verdana" w:hAnsi="Verdana" w:cs="Arial"/>
          <w:color w:val="000000"/>
          <w:szCs w:val="24"/>
        </w:rPr>
        <w:t xml:space="preserve">As pessoas que vivem </w:t>
      </w:r>
      <w:proofErr w:type="gramStart"/>
      <w:r w:rsidR="002729B0" w:rsidRPr="002729B0">
        <w:rPr>
          <w:rFonts w:ascii="Verdana" w:hAnsi="Verdana" w:cs="Arial"/>
          <w:color w:val="000000"/>
          <w:szCs w:val="24"/>
        </w:rPr>
        <w:t>sob condições</w:t>
      </w:r>
      <w:proofErr w:type="gramEnd"/>
      <w:r w:rsidR="002729B0" w:rsidRPr="002729B0">
        <w:rPr>
          <w:rFonts w:ascii="Verdana" w:hAnsi="Verdana" w:cs="Arial"/>
          <w:color w:val="000000"/>
          <w:szCs w:val="24"/>
        </w:rPr>
        <w:t xml:space="preserve"> adversas não têm poder de decisão sobre os próprios destinos.</w:t>
      </w:r>
    </w:p>
    <w:p w:rsidR="002729B0" w:rsidRPr="002729B0" w:rsidRDefault="002729B0" w:rsidP="00A15C28">
      <w:pPr>
        <w:pStyle w:val="PargrafodaLista"/>
        <w:numPr>
          <w:ilvl w:val="0"/>
          <w:numId w:val="17"/>
        </w:numPr>
        <w:suppressAutoHyphens/>
        <w:spacing w:after="0"/>
        <w:ind w:left="357" w:hanging="357"/>
        <w:jc w:val="both"/>
        <w:rPr>
          <w:rFonts w:ascii="Verdana" w:hAnsi="Verdana" w:cs="Arial"/>
          <w:color w:val="000000"/>
          <w:szCs w:val="24"/>
        </w:rPr>
      </w:pPr>
      <w:r w:rsidRPr="002729B0">
        <w:rPr>
          <w:rFonts w:ascii="Verdana" w:hAnsi="Verdana" w:cs="Arial"/>
          <w:color w:val="000000"/>
          <w:szCs w:val="24"/>
        </w:rPr>
        <w:t>Dependendo da etnia, as pessoas terão sucesso ou serão fracassadas.</w:t>
      </w:r>
    </w:p>
    <w:p w:rsidR="002729B0" w:rsidRDefault="005B26BC" w:rsidP="00A15C28">
      <w:pPr>
        <w:pStyle w:val="PargrafodaLista"/>
        <w:numPr>
          <w:ilvl w:val="0"/>
          <w:numId w:val="17"/>
        </w:numPr>
        <w:pBdr>
          <w:bottom w:val="single" w:sz="6" w:space="1" w:color="auto"/>
        </w:pBdr>
        <w:suppressAutoHyphens/>
        <w:spacing w:after="0"/>
        <w:ind w:left="357" w:hanging="357"/>
        <w:jc w:val="both"/>
        <w:rPr>
          <w:rFonts w:ascii="Verdana" w:hAnsi="Verdana" w:cs="Arial"/>
          <w:color w:val="000000"/>
          <w:szCs w:val="24"/>
        </w:rPr>
      </w:pPr>
      <w:r>
        <w:rPr>
          <w:rFonts w:ascii="Verdana" w:hAnsi="Verdana" w:cs="Arial"/>
          <w:color w:val="000000"/>
          <w:szCs w:val="24"/>
        </w:rPr>
        <w:t xml:space="preserve"> </w:t>
      </w:r>
      <w:r w:rsidR="002729B0" w:rsidRPr="002729B0">
        <w:rPr>
          <w:rFonts w:ascii="Verdana" w:hAnsi="Verdana" w:cs="Arial"/>
          <w:color w:val="000000"/>
          <w:szCs w:val="24"/>
        </w:rPr>
        <w:t>Quem nasce na Barra da Tijuca, bairro carioca de classe média, nunca será um espancador de mulheres.</w:t>
      </w:r>
    </w:p>
    <w:p w:rsidR="007443A4" w:rsidRDefault="007443A4" w:rsidP="007443A4">
      <w:pPr>
        <w:pBdr>
          <w:bottom w:val="single" w:sz="6" w:space="1" w:color="auto"/>
        </w:pBdr>
        <w:suppressAutoHyphens/>
        <w:spacing w:after="0"/>
        <w:jc w:val="both"/>
        <w:rPr>
          <w:rFonts w:ascii="Verdana" w:hAnsi="Verdana" w:cs="Arial"/>
          <w:color w:val="000000"/>
          <w:szCs w:val="24"/>
        </w:rPr>
      </w:pPr>
    </w:p>
    <w:p w:rsidR="007443A4" w:rsidRDefault="007443A4" w:rsidP="007443A4">
      <w:pPr>
        <w:pBdr>
          <w:bottom w:val="single" w:sz="6" w:space="1" w:color="auto"/>
        </w:pBdr>
        <w:suppressAutoHyphens/>
        <w:spacing w:after="0"/>
        <w:jc w:val="both"/>
        <w:rPr>
          <w:rFonts w:ascii="Verdana" w:hAnsi="Verdana" w:cs="Arial"/>
          <w:color w:val="000000"/>
          <w:szCs w:val="24"/>
        </w:rPr>
      </w:pPr>
    </w:p>
    <w:p w:rsidR="002729B0" w:rsidRPr="002729B0" w:rsidRDefault="002729B0" w:rsidP="002729B0">
      <w:pPr>
        <w:spacing w:after="0"/>
        <w:jc w:val="both"/>
        <w:rPr>
          <w:rFonts w:ascii="Verdana" w:hAnsi="Verdana" w:cs="Arial"/>
          <w:b/>
          <w:color w:val="000000"/>
          <w:szCs w:val="24"/>
        </w:rPr>
      </w:pPr>
      <w:r w:rsidRPr="002729B0">
        <w:rPr>
          <w:rFonts w:ascii="Verdana" w:hAnsi="Verdana" w:cs="Arial"/>
          <w:b/>
          <w:color w:val="000000"/>
          <w:szCs w:val="24"/>
        </w:rPr>
        <w:lastRenderedPageBreak/>
        <w:t xml:space="preserve">[QUESTÃO 19] De acordo com as regras ortográficas da língua portuguesa, o sufixo </w:t>
      </w:r>
      <w:proofErr w:type="spellStart"/>
      <w:r w:rsidRPr="002729B0">
        <w:rPr>
          <w:rFonts w:ascii="Verdana" w:hAnsi="Verdana" w:cs="Arial-ItalicMT"/>
          <w:b/>
          <w:i/>
          <w:iCs/>
          <w:color w:val="000000"/>
          <w:szCs w:val="24"/>
        </w:rPr>
        <w:t>eza</w:t>
      </w:r>
      <w:proofErr w:type="spellEnd"/>
      <w:r w:rsidRPr="002729B0">
        <w:rPr>
          <w:rFonts w:ascii="Verdana" w:hAnsi="Verdana" w:cs="Arial-ItalicMT"/>
          <w:b/>
          <w:i/>
          <w:iCs/>
          <w:color w:val="000000"/>
          <w:szCs w:val="24"/>
        </w:rPr>
        <w:t xml:space="preserve"> </w:t>
      </w:r>
      <w:r w:rsidRPr="002729B0">
        <w:rPr>
          <w:rFonts w:ascii="Verdana" w:hAnsi="Verdana" w:cs="Arial"/>
          <w:b/>
          <w:color w:val="000000"/>
          <w:szCs w:val="24"/>
        </w:rPr>
        <w:t xml:space="preserve">deve ser escrito com </w:t>
      </w:r>
      <w:r w:rsidRPr="002729B0">
        <w:rPr>
          <w:rFonts w:ascii="Verdana" w:hAnsi="Verdana" w:cs="Arial-ItalicMT"/>
          <w:b/>
          <w:i/>
          <w:iCs/>
          <w:color w:val="000000"/>
          <w:szCs w:val="24"/>
        </w:rPr>
        <w:t xml:space="preserve">z </w:t>
      </w:r>
      <w:r w:rsidRPr="002729B0">
        <w:rPr>
          <w:rFonts w:ascii="Verdana" w:hAnsi="Verdana" w:cs="Arial"/>
          <w:b/>
          <w:color w:val="000000"/>
          <w:szCs w:val="24"/>
        </w:rPr>
        <w:t>em substantivos derivados de adjetivos (</w:t>
      </w:r>
      <w:proofErr w:type="gramStart"/>
      <w:r w:rsidRPr="002729B0">
        <w:rPr>
          <w:rFonts w:ascii="Verdana" w:hAnsi="Verdana" w:cs="Arial"/>
          <w:b/>
          <w:color w:val="000000"/>
          <w:szCs w:val="24"/>
        </w:rPr>
        <w:t>por exemplo</w:t>
      </w:r>
      <w:proofErr w:type="gramEnd"/>
      <w:r w:rsidRPr="002729B0">
        <w:rPr>
          <w:rFonts w:ascii="Verdana" w:hAnsi="Verdana" w:cs="Arial"/>
          <w:b/>
          <w:color w:val="000000"/>
          <w:szCs w:val="24"/>
        </w:rPr>
        <w:t xml:space="preserve"> belo</w:t>
      </w:r>
      <w:r w:rsidRPr="002729B0">
        <w:rPr>
          <w:rFonts w:ascii="Verdana" w:hAnsi="Verdana" w:cs="Arial-ItalicMT"/>
          <w:b/>
          <w:i/>
          <w:iCs/>
          <w:color w:val="000000"/>
          <w:szCs w:val="24"/>
        </w:rPr>
        <w:t>– beleza</w:t>
      </w:r>
      <w:r w:rsidRPr="002729B0">
        <w:rPr>
          <w:rFonts w:ascii="Verdana" w:hAnsi="Verdana" w:cs="Arial"/>
          <w:b/>
          <w:color w:val="000000"/>
          <w:szCs w:val="24"/>
        </w:rPr>
        <w:t xml:space="preserve">);  no entanto, quando o sufixo </w:t>
      </w:r>
      <w:proofErr w:type="spellStart"/>
      <w:r w:rsidRPr="002729B0">
        <w:rPr>
          <w:rFonts w:ascii="Verdana" w:hAnsi="Verdana" w:cs="Arial-ItalicMT"/>
          <w:b/>
          <w:i/>
          <w:iCs/>
          <w:color w:val="000000"/>
          <w:szCs w:val="24"/>
        </w:rPr>
        <w:t>esa</w:t>
      </w:r>
      <w:proofErr w:type="spellEnd"/>
      <w:r w:rsidRPr="002729B0">
        <w:rPr>
          <w:rFonts w:ascii="Verdana" w:hAnsi="Verdana" w:cs="Arial"/>
          <w:b/>
          <w:color w:val="000000"/>
          <w:szCs w:val="24"/>
        </w:rPr>
        <w:t xml:space="preserve"> está em adjetivos pátrios, escreve-se com </w:t>
      </w:r>
      <w:r w:rsidRPr="002729B0">
        <w:rPr>
          <w:rFonts w:ascii="Verdana" w:hAnsi="Verdana" w:cs="Arial-ItalicMT"/>
          <w:b/>
          <w:i/>
          <w:iCs/>
          <w:color w:val="000000"/>
          <w:szCs w:val="24"/>
        </w:rPr>
        <w:t xml:space="preserve">s </w:t>
      </w:r>
      <w:r w:rsidRPr="002729B0">
        <w:rPr>
          <w:rFonts w:ascii="Verdana" w:hAnsi="Verdana" w:cs="Arial"/>
          <w:b/>
          <w:color w:val="000000"/>
          <w:szCs w:val="24"/>
        </w:rPr>
        <w:t xml:space="preserve">(por exemplo, </w:t>
      </w:r>
      <w:r w:rsidRPr="002729B0">
        <w:rPr>
          <w:rFonts w:ascii="Verdana" w:hAnsi="Verdana" w:cs="Arial-ItalicMT"/>
          <w:b/>
          <w:i/>
          <w:iCs/>
          <w:color w:val="000000"/>
          <w:szCs w:val="24"/>
        </w:rPr>
        <w:t>chinesa</w:t>
      </w:r>
      <w:r w:rsidRPr="002729B0">
        <w:rPr>
          <w:rFonts w:ascii="Verdana" w:hAnsi="Verdana" w:cs="Arial"/>
          <w:b/>
          <w:color w:val="000000"/>
          <w:szCs w:val="24"/>
        </w:rPr>
        <w:t>). Assinale a alternativa cujas palavras podem ser, respectivamente, exemplos dessas explicações.</w:t>
      </w:r>
    </w:p>
    <w:p w:rsidR="002729B0" w:rsidRPr="002729B0" w:rsidRDefault="00801886" w:rsidP="00A15C28">
      <w:pPr>
        <w:pStyle w:val="PargrafodaLista"/>
        <w:numPr>
          <w:ilvl w:val="0"/>
          <w:numId w:val="18"/>
        </w:numPr>
        <w:suppressAutoHyphens/>
        <w:spacing w:after="0"/>
        <w:ind w:left="357" w:hanging="357"/>
        <w:jc w:val="both"/>
        <w:rPr>
          <w:rFonts w:ascii="Verdana" w:hAnsi="Verdana" w:cs="Arial"/>
          <w:szCs w:val="24"/>
        </w:rPr>
      </w:pPr>
      <w:r>
        <w:rPr>
          <w:rFonts w:ascii="Verdana" w:hAnsi="Verdana" w:cs="Arial"/>
          <w:szCs w:val="24"/>
        </w:rPr>
        <w:t xml:space="preserve"> </w:t>
      </w:r>
      <w:proofErr w:type="gramStart"/>
      <w:r w:rsidR="002729B0" w:rsidRPr="002729B0">
        <w:rPr>
          <w:rFonts w:ascii="Verdana" w:hAnsi="Verdana" w:cs="Arial"/>
          <w:szCs w:val="24"/>
        </w:rPr>
        <w:t>clareza</w:t>
      </w:r>
      <w:proofErr w:type="gramEnd"/>
      <w:r w:rsidR="002729B0" w:rsidRPr="002729B0">
        <w:rPr>
          <w:rFonts w:ascii="Verdana" w:hAnsi="Verdana" w:cs="Arial"/>
          <w:szCs w:val="24"/>
        </w:rPr>
        <w:t>; presa.</w:t>
      </w:r>
    </w:p>
    <w:p w:rsidR="002729B0" w:rsidRPr="002729B0" w:rsidRDefault="00801886" w:rsidP="00A15C28">
      <w:pPr>
        <w:pStyle w:val="PargrafodaLista"/>
        <w:numPr>
          <w:ilvl w:val="0"/>
          <w:numId w:val="18"/>
        </w:numPr>
        <w:suppressAutoHyphens/>
        <w:spacing w:after="0"/>
        <w:ind w:left="357" w:hanging="357"/>
        <w:jc w:val="both"/>
        <w:rPr>
          <w:rFonts w:ascii="Verdana" w:hAnsi="Verdana" w:cs="Arial"/>
          <w:szCs w:val="24"/>
        </w:rPr>
      </w:pPr>
      <w:r>
        <w:rPr>
          <w:rFonts w:ascii="Verdana" w:hAnsi="Verdana" w:cs="Arial"/>
          <w:szCs w:val="24"/>
        </w:rPr>
        <w:t xml:space="preserve"> </w:t>
      </w:r>
      <w:proofErr w:type="gramStart"/>
      <w:r w:rsidR="002729B0" w:rsidRPr="002729B0">
        <w:rPr>
          <w:rFonts w:ascii="Verdana" w:hAnsi="Verdana" w:cs="Arial"/>
          <w:szCs w:val="24"/>
        </w:rPr>
        <w:t>tristeza</w:t>
      </w:r>
      <w:proofErr w:type="gramEnd"/>
      <w:r w:rsidR="002729B0" w:rsidRPr="002729B0">
        <w:rPr>
          <w:rFonts w:ascii="Verdana" w:hAnsi="Verdana" w:cs="Arial"/>
          <w:szCs w:val="24"/>
        </w:rPr>
        <w:t>; portuguesa.</w:t>
      </w:r>
    </w:p>
    <w:p w:rsidR="002729B0" w:rsidRPr="002729B0" w:rsidRDefault="00801886" w:rsidP="00A15C28">
      <w:pPr>
        <w:pStyle w:val="PargrafodaLista"/>
        <w:numPr>
          <w:ilvl w:val="0"/>
          <w:numId w:val="18"/>
        </w:numPr>
        <w:suppressAutoHyphens/>
        <w:spacing w:after="0"/>
        <w:ind w:left="357" w:hanging="357"/>
        <w:jc w:val="both"/>
        <w:rPr>
          <w:rFonts w:ascii="Verdana" w:hAnsi="Verdana" w:cs="Arial"/>
          <w:szCs w:val="24"/>
        </w:rPr>
      </w:pPr>
      <w:r>
        <w:rPr>
          <w:rFonts w:ascii="Verdana" w:hAnsi="Verdana" w:cs="Arial"/>
          <w:szCs w:val="24"/>
        </w:rPr>
        <w:t xml:space="preserve"> </w:t>
      </w:r>
      <w:proofErr w:type="gramStart"/>
      <w:r w:rsidR="002729B0" w:rsidRPr="002729B0">
        <w:rPr>
          <w:rFonts w:ascii="Verdana" w:hAnsi="Verdana" w:cs="Arial"/>
          <w:szCs w:val="24"/>
        </w:rPr>
        <w:t>reza</w:t>
      </w:r>
      <w:proofErr w:type="gramEnd"/>
      <w:r w:rsidR="002729B0" w:rsidRPr="002729B0">
        <w:rPr>
          <w:rFonts w:ascii="Verdana" w:hAnsi="Verdana" w:cs="Arial"/>
          <w:szCs w:val="24"/>
        </w:rPr>
        <w:t>; dinamarquesa.</w:t>
      </w:r>
    </w:p>
    <w:p w:rsidR="002729B0" w:rsidRPr="002729B0" w:rsidRDefault="002729B0" w:rsidP="00A15C28">
      <w:pPr>
        <w:pStyle w:val="PargrafodaLista"/>
        <w:numPr>
          <w:ilvl w:val="0"/>
          <w:numId w:val="18"/>
        </w:numPr>
        <w:suppressAutoHyphens/>
        <w:spacing w:after="0"/>
        <w:ind w:left="357" w:hanging="357"/>
        <w:jc w:val="both"/>
        <w:rPr>
          <w:rFonts w:ascii="Verdana" w:hAnsi="Verdana" w:cs="Arial"/>
          <w:szCs w:val="24"/>
        </w:rPr>
      </w:pPr>
      <w:proofErr w:type="gramStart"/>
      <w:r w:rsidRPr="002729B0">
        <w:rPr>
          <w:rFonts w:ascii="Verdana" w:hAnsi="Verdana" w:cs="Arial"/>
          <w:szCs w:val="24"/>
        </w:rPr>
        <w:t>natureza</w:t>
      </w:r>
      <w:proofErr w:type="gramEnd"/>
      <w:r w:rsidRPr="002729B0">
        <w:rPr>
          <w:rFonts w:ascii="Verdana" w:hAnsi="Verdana" w:cs="Arial"/>
          <w:szCs w:val="24"/>
        </w:rPr>
        <w:t>; escocesa.</w:t>
      </w:r>
    </w:p>
    <w:p w:rsidR="002729B0" w:rsidRDefault="00801886" w:rsidP="00A15C28">
      <w:pPr>
        <w:pStyle w:val="PargrafodaLista"/>
        <w:numPr>
          <w:ilvl w:val="0"/>
          <w:numId w:val="18"/>
        </w:numPr>
        <w:pBdr>
          <w:bottom w:val="single" w:sz="6" w:space="1" w:color="auto"/>
        </w:pBdr>
        <w:suppressAutoHyphens/>
        <w:spacing w:after="0"/>
        <w:ind w:left="357" w:hanging="357"/>
        <w:jc w:val="both"/>
        <w:rPr>
          <w:rFonts w:ascii="Verdana" w:hAnsi="Verdana" w:cs="Arial"/>
          <w:szCs w:val="24"/>
        </w:rPr>
      </w:pPr>
      <w:r>
        <w:rPr>
          <w:rFonts w:ascii="Verdana" w:hAnsi="Verdana" w:cs="Arial"/>
          <w:szCs w:val="24"/>
        </w:rPr>
        <w:t xml:space="preserve"> </w:t>
      </w:r>
      <w:proofErr w:type="gramStart"/>
      <w:r w:rsidR="002729B0" w:rsidRPr="002729B0">
        <w:rPr>
          <w:rFonts w:ascii="Verdana" w:hAnsi="Verdana" w:cs="Arial"/>
          <w:szCs w:val="24"/>
        </w:rPr>
        <w:t>clareza</w:t>
      </w:r>
      <w:proofErr w:type="gramEnd"/>
      <w:r w:rsidR="002729B0" w:rsidRPr="002729B0">
        <w:rPr>
          <w:rFonts w:ascii="Verdana" w:hAnsi="Verdana" w:cs="Arial"/>
          <w:szCs w:val="24"/>
        </w:rPr>
        <w:t xml:space="preserve">; </w:t>
      </w:r>
      <w:proofErr w:type="spellStart"/>
      <w:r w:rsidR="002729B0" w:rsidRPr="002729B0">
        <w:rPr>
          <w:rFonts w:ascii="Verdana" w:hAnsi="Verdana" w:cs="Arial"/>
          <w:szCs w:val="24"/>
        </w:rPr>
        <w:t>ingleza</w:t>
      </w:r>
      <w:proofErr w:type="spellEnd"/>
      <w:r w:rsidR="002729B0" w:rsidRPr="002729B0">
        <w:rPr>
          <w:rFonts w:ascii="Verdana" w:hAnsi="Verdana" w:cs="Arial"/>
          <w:szCs w:val="24"/>
        </w:rPr>
        <w:t>.</w:t>
      </w:r>
    </w:p>
    <w:p w:rsidR="007443A4" w:rsidRPr="007443A4" w:rsidRDefault="007443A4" w:rsidP="007443A4">
      <w:pPr>
        <w:pBdr>
          <w:bottom w:val="single" w:sz="6" w:space="1" w:color="auto"/>
        </w:pBdr>
        <w:suppressAutoHyphens/>
        <w:spacing w:after="0"/>
        <w:jc w:val="both"/>
        <w:rPr>
          <w:rFonts w:ascii="Verdana" w:hAnsi="Verdana" w:cs="Arial"/>
          <w:szCs w:val="24"/>
        </w:rPr>
      </w:pPr>
    </w:p>
    <w:p w:rsidR="002729B0" w:rsidRPr="002729B0" w:rsidRDefault="002729B0" w:rsidP="002729B0">
      <w:pPr>
        <w:spacing w:after="0"/>
        <w:jc w:val="both"/>
        <w:rPr>
          <w:rFonts w:ascii="Verdana" w:hAnsi="Verdana" w:cs="Calibri"/>
          <w:b/>
          <w:bCs/>
          <w:szCs w:val="24"/>
        </w:rPr>
      </w:pPr>
      <w:r w:rsidRPr="002729B0">
        <w:rPr>
          <w:rFonts w:ascii="Verdana" w:hAnsi="Verdana"/>
          <w:b/>
          <w:szCs w:val="24"/>
        </w:rPr>
        <w:t xml:space="preserve">[QUESTÃO 20] </w:t>
      </w:r>
      <w:r w:rsidRPr="002729B0">
        <w:rPr>
          <w:rFonts w:ascii="Verdana" w:hAnsi="Verdana" w:cs="Arial"/>
          <w:b/>
          <w:szCs w:val="24"/>
        </w:rPr>
        <w:t xml:space="preserve">A charge é um gênero de texto que, por meio de desenhos simbólicos, denuncia ou ironiza uma situação (geralmente política) que já é conhecida por todos. Por meio dessa charge de </w:t>
      </w:r>
      <w:proofErr w:type="spellStart"/>
      <w:r w:rsidRPr="002729B0">
        <w:rPr>
          <w:rFonts w:ascii="Verdana" w:hAnsi="Verdana" w:cs="Arial"/>
          <w:b/>
          <w:szCs w:val="24"/>
        </w:rPr>
        <w:t>Latuff</w:t>
      </w:r>
      <w:proofErr w:type="spellEnd"/>
      <w:r w:rsidRPr="002729B0">
        <w:rPr>
          <w:rFonts w:ascii="Verdana" w:hAnsi="Verdana" w:cs="Arial"/>
          <w:b/>
          <w:szCs w:val="24"/>
        </w:rPr>
        <w:t>, percebemos o cuidado do artista em denunciar</w:t>
      </w:r>
      <w:r w:rsidR="006510F6">
        <w:rPr>
          <w:rFonts w:ascii="Verdana" w:hAnsi="Verdana" w:cs="Arial"/>
          <w:b/>
          <w:szCs w:val="24"/>
        </w:rPr>
        <w:t>:</w:t>
      </w:r>
    </w:p>
    <w:p w:rsidR="002729B0" w:rsidRPr="002729B0" w:rsidRDefault="002729B0" w:rsidP="002729B0">
      <w:pPr>
        <w:spacing w:after="0"/>
        <w:jc w:val="both"/>
        <w:rPr>
          <w:rFonts w:ascii="Verdana" w:hAnsi="Verdana"/>
          <w:szCs w:val="24"/>
        </w:rPr>
      </w:pPr>
      <w:r w:rsidRPr="002729B0">
        <w:rPr>
          <w:rFonts w:ascii="Verdana" w:hAnsi="Verdana"/>
          <w:noProof/>
          <w:szCs w:val="24"/>
          <w:lang w:eastAsia="pt-BR"/>
        </w:rPr>
        <w:drawing>
          <wp:inline distT="0" distB="0" distL="0" distR="0" wp14:anchorId="39ADF130" wp14:editId="610A81CC">
            <wp:extent cx="3324225" cy="1472835"/>
            <wp:effectExtent l="0" t="0" r="0" b="0"/>
            <wp:docPr id="5" name="Picture" descr="http://www.pensamentoverde.com.br/wp-content/uploads/2013/07/char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descr="http://www.pensamentoverde.com.br/wp-content/uploads/2013/07/charge1.jpg"/>
                    <pic:cNvPicPr>
                      <a:picLocks noChangeAspect="1" noChangeArrowheads="1"/>
                    </pic:cNvPicPr>
                  </pic:nvPicPr>
                  <pic:blipFill>
                    <a:blip r:embed="rId17">
                      <a:grayscl/>
                      <a:extLst>
                        <a:ext uri="{BEBA8EAE-BF5A-486C-A8C5-ECC9F3942E4B}">
                          <a14:imgProps xmlns:a14="http://schemas.microsoft.com/office/drawing/2010/main">
                            <a14:imgLayer r:embed="rId18">
                              <a14:imgEffect>
                                <a14:sharpenSoften amount="50000"/>
                              </a14:imgEffect>
                            </a14:imgLayer>
                          </a14:imgProps>
                        </a:ext>
                      </a:extLst>
                    </a:blip>
                    <a:srcRect/>
                    <a:stretch>
                      <a:fillRect/>
                    </a:stretch>
                  </pic:blipFill>
                  <pic:spPr bwMode="auto">
                    <a:xfrm>
                      <a:off x="0" y="0"/>
                      <a:ext cx="3327915" cy="1474470"/>
                    </a:xfrm>
                    <a:prstGeom prst="rect">
                      <a:avLst/>
                    </a:prstGeom>
                    <a:noFill/>
                    <a:ln w="9525">
                      <a:noFill/>
                      <a:miter lim="800000"/>
                      <a:headEnd/>
                      <a:tailEnd/>
                    </a:ln>
                  </pic:spPr>
                </pic:pic>
              </a:graphicData>
            </a:graphic>
          </wp:inline>
        </w:drawing>
      </w:r>
    </w:p>
    <w:p w:rsidR="002729B0" w:rsidRPr="002729B0" w:rsidRDefault="000E2493" w:rsidP="00A15C28">
      <w:pPr>
        <w:pStyle w:val="PargrafodaLista"/>
        <w:numPr>
          <w:ilvl w:val="0"/>
          <w:numId w:val="19"/>
        </w:numPr>
        <w:suppressAutoHyphens/>
        <w:spacing w:after="0"/>
        <w:ind w:left="357" w:hanging="357"/>
        <w:jc w:val="both"/>
        <w:rPr>
          <w:rFonts w:ascii="Verdana" w:hAnsi="Verdana"/>
          <w:szCs w:val="24"/>
        </w:rPr>
      </w:pPr>
      <w:r>
        <w:rPr>
          <w:rFonts w:ascii="Verdana" w:hAnsi="Verdana"/>
          <w:szCs w:val="24"/>
        </w:rPr>
        <w:t xml:space="preserve"> </w:t>
      </w:r>
      <w:proofErr w:type="gramStart"/>
      <w:r w:rsidR="002729B0" w:rsidRPr="002729B0">
        <w:rPr>
          <w:rFonts w:ascii="Verdana" w:hAnsi="Verdana"/>
          <w:szCs w:val="24"/>
        </w:rPr>
        <w:t>o</w:t>
      </w:r>
      <w:proofErr w:type="gramEnd"/>
      <w:r w:rsidR="002729B0" w:rsidRPr="002729B0">
        <w:rPr>
          <w:rFonts w:ascii="Verdana" w:hAnsi="Verdana"/>
          <w:szCs w:val="24"/>
        </w:rPr>
        <w:t xml:space="preserve"> fato de que</w:t>
      </w:r>
      <w:r w:rsidR="002729B0" w:rsidRPr="002729B0">
        <w:rPr>
          <w:rFonts w:ascii="Verdana" w:hAnsi="Verdana"/>
          <w:b/>
          <w:szCs w:val="24"/>
        </w:rPr>
        <w:t xml:space="preserve"> </w:t>
      </w:r>
      <w:r w:rsidR="002729B0" w:rsidRPr="002729B0">
        <w:rPr>
          <w:rFonts w:ascii="Verdana" w:hAnsi="Verdana"/>
          <w:szCs w:val="24"/>
        </w:rPr>
        <w:t>apenas o povo precisa saber o que é sustentabilidade.</w:t>
      </w:r>
    </w:p>
    <w:p w:rsidR="002729B0" w:rsidRPr="002729B0" w:rsidRDefault="000E2493" w:rsidP="00A15C28">
      <w:pPr>
        <w:pStyle w:val="PargrafodaLista"/>
        <w:numPr>
          <w:ilvl w:val="0"/>
          <w:numId w:val="19"/>
        </w:numPr>
        <w:suppressAutoHyphens/>
        <w:spacing w:after="0"/>
        <w:ind w:left="357" w:hanging="357"/>
        <w:jc w:val="both"/>
        <w:rPr>
          <w:rFonts w:ascii="Verdana" w:hAnsi="Verdana"/>
          <w:szCs w:val="24"/>
        </w:rPr>
      </w:pPr>
      <w:r>
        <w:rPr>
          <w:rFonts w:ascii="Verdana" w:hAnsi="Verdana"/>
          <w:szCs w:val="24"/>
        </w:rPr>
        <w:t xml:space="preserve"> </w:t>
      </w:r>
      <w:proofErr w:type="gramStart"/>
      <w:r w:rsidR="002729B0" w:rsidRPr="002729B0">
        <w:rPr>
          <w:rFonts w:ascii="Verdana" w:hAnsi="Verdana"/>
          <w:szCs w:val="24"/>
        </w:rPr>
        <w:t>que</w:t>
      </w:r>
      <w:proofErr w:type="gramEnd"/>
      <w:r w:rsidR="002729B0" w:rsidRPr="002729B0">
        <w:rPr>
          <w:rFonts w:ascii="Verdana" w:hAnsi="Verdana"/>
          <w:szCs w:val="24"/>
        </w:rPr>
        <w:t>, enquanto as indústrias ensinam, o Brasil não entende o que é sustentabilidade</w:t>
      </w:r>
    </w:p>
    <w:p w:rsidR="002729B0" w:rsidRPr="002729B0" w:rsidRDefault="000E2493" w:rsidP="00A15C28">
      <w:pPr>
        <w:pStyle w:val="PargrafodaLista"/>
        <w:numPr>
          <w:ilvl w:val="0"/>
          <w:numId w:val="19"/>
        </w:numPr>
        <w:suppressAutoHyphens/>
        <w:spacing w:after="0"/>
        <w:ind w:left="357" w:hanging="357"/>
        <w:jc w:val="both"/>
        <w:rPr>
          <w:rFonts w:ascii="Verdana" w:hAnsi="Verdana"/>
          <w:szCs w:val="24"/>
        </w:rPr>
      </w:pPr>
      <w:r>
        <w:rPr>
          <w:rFonts w:ascii="Verdana" w:hAnsi="Verdana"/>
          <w:szCs w:val="24"/>
        </w:rPr>
        <w:t xml:space="preserve"> </w:t>
      </w:r>
      <w:proofErr w:type="gramStart"/>
      <w:r w:rsidR="002729B0" w:rsidRPr="002729B0">
        <w:rPr>
          <w:rFonts w:ascii="Verdana" w:hAnsi="Verdana"/>
          <w:szCs w:val="24"/>
        </w:rPr>
        <w:t>as</w:t>
      </w:r>
      <w:proofErr w:type="gramEnd"/>
      <w:r w:rsidR="002729B0" w:rsidRPr="002729B0">
        <w:rPr>
          <w:rFonts w:ascii="Verdana" w:hAnsi="Verdana"/>
          <w:szCs w:val="24"/>
        </w:rPr>
        <w:t xml:space="preserve"> fábricas ensinam o Brasil a não poluir, mas o Brasil continua a poluir o meio ambiente, pois os     cidadãos não respeitam a natureza.</w:t>
      </w:r>
    </w:p>
    <w:p w:rsidR="002729B0" w:rsidRPr="002729B0" w:rsidRDefault="002729B0" w:rsidP="00A15C28">
      <w:pPr>
        <w:pStyle w:val="PargrafodaLista"/>
        <w:numPr>
          <w:ilvl w:val="0"/>
          <w:numId w:val="19"/>
        </w:numPr>
        <w:suppressAutoHyphens/>
        <w:spacing w:after="0"/>
        <w:ind w:left="357" w:hanging="357"/>
        <w:jc w:val="both"/>
        <w:rPr>
          <w:rFonts w:ascii="Verdana" w:hAnsi="Verdana"/>
          <w:szCs w:val="24"/>
        </w:rPr>
      </w:pPr>
      <w:proofErr w:type="gramStart"/>
      <w:r w:rsidRPr="002729B0">
        <w:rPr>
          <w:rFonts w:ascii="Verdana" w:hAnsi="Verdana"/>
          <w:szCs w:val="24"/>
        </w:rPr>
        <w:t>que</w:t>
      </w:r>
      <w:proofErr w:type="gramEnd"/>
      <w:r w:rsidRPr="002729B0">
        <w:rPr>
          <w:rFonts w:ascii="Verdana" w:hAnsi="Verdana"/>
          <w:szCs w:val="24"/>
        </w:rPr>
        <w:t>,</w:t>
      </w:r>
      <w:r w:rsidRPr="002729B0">
        <w:rPr>
          <w:rFonts w:ascii="Verdana" w:hAnsi="Verdana"/>
          <w:b/>
          <w:szCs w:val="24"/>
        </w:rPr>
        <w:t xml:space="preserve"> </w:t>
      </w:r>
      <w:r w:rsidRPr="002729B0">
        <w:rPr>
          <w:rFonts w:ascii="Verdana" w:hAnsi="Verdana"/>
          <w:szCs w:val="24"/>
        </w:rPr>
        <w:t>enquanto se educa a população a fazer uso consciente dos recursos naturais, os verdadeiros poluidores continuam degradando o meio ambiente.</w:t>
      </w:r>
    </w:p>
    <w:p w:rsidR="002729B0" w:rsidRDefault="000E2493" w:rsidP="00A15C28">
      <w:pPr>
        <w:pStyle w:val="PargrafodaLista"/>
        <w:numPr>
          <w:ilvl w:val="0"/>
          <w:numId w:val="19"/>
        </w:numPr>
        <w:pBdr>
          <w:bottom w:val="single" w:sz="6" w:space="1" w:color="auto"/>
        </w:pBdr>
        <w:suppressAutoHyphens/>
        <w:spacing w:after="0"/>
        <w:ind w:left="357" w:hanging="357"/>
        <w:jc w:val="both"/>
        <w:rPr>
          <w:rFonts w:ascii="Verdana" w:hAnsi="Verdana"/>
          <w:szCs w:val="24"/>
        </w:rPr>
      </w:pPr>
      <w:r>
        <w:rPr>
          <w:rFonts w:ascii="Verdana" w:hAnsi="Verdana"/>
          <w:szCs w:val="24"/>
        </w:rPr>
        <w:t xml:space="preserve"> </w:t>
      </w:r>
      <w:proofErr w:type="gramStart"/>
      <w:r w:rsidR="002729B0" w:rsidRPr="002729B0">
        <w:rPr>
          <w:rFonts w:ascii="Verdana" w:hAnsi="Verdana"/>
          <w:szCs w:val="24"/>
        </w:rPr>
        <w:t>os</w:t>
      </w:r>
      <w:proofErr w:type="gramEnd"/>
      <w:r w:rsidR="002729B0" w:rsidRPr="002729B0">
        <w:rPr>
          <w:rFonts w:ascii="Verdana" w:hAnsi="Verdana"/>
          <w:szCs w:val="24"/>
        </w:rPr>
        <w:t xml:space="preserve"> cidadãos precisam aprende</w:t>
      </w:r>
      <w:r w:rsidR="00BB37CA">
        <w:rPr>
          <w:rFonts w:ascii="Verdana" w:hAnsi="Verdana"/>
          <w:szCs w:val="24"/>
        </w:rPr>
        <w:t>r</w:t>
      </w:r>
      <w:r w:rsidR="002729B0" w:rsidRPr="002729B0">
        <w:rPr>
          <w:rFonts w:ascii="Verdana" w:hAnsi="Verdana"/>
          <w:szCs w:val="24"/>
        </w:rPr>
        <w:t xml:space="preserve"> o que é sustentabilidade, pois são eles que poluem o meio ambiente.</w:t>
      </w:r>
    </w:p>
    <w:p w:rsidR="00E35CF0" w:rsidRPr="007443A4" w:rsidRDefault="00E35CF0" w:rsidP="007443A4">
      <w:pPr>
        <w:suppressAutoHyphens/>
        <w:spacing w:after="0"/>
        <w:jc w:val="both"/>
        <w:rPr>
          <w:rFonts w:ascii="Verdana" w:hAnsi="Verdana"/>
          <w:szCs w:val="24"/>
        </w:rPr>
      </w:pPr>
      <w:r w:rsidRPr="009D3F6F">
        <w:rPr>
          <w:rFonts w:ascii="Arial" w:hAnsi="Arial" w:cs="Arial"/>
          <w:noProof/>
          <w:sz w:val="24"/>
          <w:szCs w:val="24"/>
          <w:lang w:eastAsia="pt-BR"/>
        </w:rPr>
        <w:lastRenderedPageBreak/>
        <w:drawing>
          <wp:anchor distT="0" distB="0" distL="114300" distR="114300" simplePos="0" relativeHeight="251660288" behindDoc="0" locked="0" layoutInCell="1" allowOverlap="1" wp14:anchorId="775BEE01" wp14:editId="1CC6A6AF">
            <wp:simplePos x="0" y="0"/>
            <wp:positionH relativeFrom="margin">
              <wp:posOffset>838200</wp:posOffset>
            </wp:positionH>
            <wp:positionV relativeFrom="paragraph">
              <wp:posOffset>-107315</wp:posOffset>
            </wp:positionV>
            <wp:extent cx="5400675" cy="847725"/>
            <wp:effectExtent l="0" t="57150" r="9525" b="28575"/>
            <wp:wrapNone/>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p>
    <w:p w:rsidR="00E35CF0" w:rsidRDefault="00E35CF0" w:rsidP="008A757C">
      <w:pPr>
        <w:spacing w:after="0"/>
        <w:jc w:val="both"/>
        <w:rPr>
          <w:rFonts w:ascii="Arial" w:eastAsia="MS Mincho" w:hAnsi="Arial" w:cs="Arial"/>
          <w:b/>
          <w:sz w:val="24"/>
          <w:szCs w:val="24"/>
          <w:u w:val="single"/>
        </w:rPr>
      </w:pPr>
    </w:p>
    <w:p w:rsidR="00BF3DE8" w:rsidRDefault="00BF3DE8" w:rsidP="008A757C">
      <w:pPr>
        <w:spacing w:after="0"/>
        <w:jc w:val="both"/>
        <w:rPr>
          <w:rFonts w:ascii="Arial" w:eastAsia="MS Mincho" w:hAnsi="Arial" w:cs="Arial"/>
          <w:b/>
          <w:sz w:val="24"/>
          <w:szCs w:val="24"/>
          <w:u w:val="single"/>
        </w:rPr>
      </w:pPr>
    </w:p>
    <w:p w:rsidR="00E35CF0" w:rsidRDefault="00E35CF0" w:rsidP="008A757C">
      <w:pPr>
        <w:spacing w:after="0"/>
        <w:jc w:val="both"/>
        <w:rPr>
          <w:rFonts w:ascii="Arial" w:eastAsia="MS Mincho" w:hAnsi="Arial" w:cs="Arial"/>
          <w:b/>
          <w:sz w:val="24"/>
          <w:szCs w:val="24"/>
          <w:u w:val="single"/>
        </w:rPr>
      </w:pPr>
    </w:p>
    <w:p w:rsidR="00493E76" w:rsidRPr="003301C2" w:rsidRDefault="00D95D41" w:rsidP="00493E76">
      <w:pPr>
        <w:spacing w:after="0"/>
        <w:jc w:val="both"/>
        <w:rPr>
          <w:rFonts w:ascii="Verdana" w:hAnsi="Verdana" w:cs="font317"/>
          <w:b/>
        </w:rPr>
      </w:pPr>
      <w:r>
        <w:rPr>
          <w:rFonts w:ascii="Verdana" w:hAnsi="Verdana" w:cs="Arial"/>
          <w:b/>
        </w:rPr>
        <w:t>[QUESTÃO 2</w:t>
      </w:r>
      <w:r w:rsidR="00493E76" w:rsidRPr="003301C2">
        <w:rPr>
          <w:rFonts w:ascii="Verdana" w:hAnsi="Verdana" w:cs="Arial"/>
          <w:b/>
        </w:rPr>
        <w:t xml:space="preserve">1] Sendo </w:t>
      </w:r>
      <w:r w:rsidR="00493E76" w:rsidRPr="003301C2">
        <w:rPr>
          <w:rFonts w:ascii="Verdana" w:hAnsi="Verdana" w:cs="Arial"/>
          <w:b/>
          <w:i/>
          <w:u w:val="single"/>
        </w:rPr>
        <w:t>m</w:t>
      </w:r>
      <w:r w:rsidR="00493E76" w:rsidRPr="003301C2">
        <w:rPr>
          <w:rFonts w:ascii="Verdana" w:hAnsi="Verdana" w:cs="Arial"/>
          <w:b/>
        </w:rPr>
        <w:t xml:space="preserve"> o valor da expressão            </w:t>
      </w:r>
      <w:r w:rsidR="00493E76" w:rsidRPr="003301C2">
        <w:rPr>
          <w:rFonts w:ascii="Verdana" w:hAnsi="Verdana"/>
          <w:b/>
          <w:position w:val="-17"/>
        </w:rPr>
        <w:object w:dxaOrig="2617" w:dyaOrig="7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33.75pt" o:ole="" filled="t">
            <v:fill color2="black"/>
            <v:imagedata r:id="rId24" o:title=""/>
          </v:shape>
          <o:OLEObject Type="Embed" ProgID="Equation.3" ShapeID="_x0000_i1025" DrawAspect="Content" ObjectID="_1567330558" r:id="rId25"/>
        </w:object>
      </w:r>
      <w:r w:rsidR="00493E76" w:rsidRPr="003301C2">
        <w:rPr>
          <w:rFonts w:ascii="Verdana" w:hAnsi="Verdana" w:cs="font317"/>
          <w:b/>
        </w:rPr>
        <w:t xml:space="preserve">, então </w:t>
      </w:r>
      <w:r w:rsidR="00493E76" w:rsidRPr="003301C2">
        <w:rPr>
          <w:rFonts w:ascii="Verdana" w:hAnsi="Verdana"/>
          <w:b/>
          <w:position w:val="-17"/>
        </w:rPr>
        <w:object w:dxaOrig="864" w:dyaOrig="286">
          <v:shape id="_x0000_i1026" type="#_x0000_t75" style="width:44.25pt;height:22.5pt" o:ole="" filled="t">
            <v:fill color2="black"/>
            <v:imagedata r:id="rId26" o:title=""/>
          </v:shape>
          <o:OLEObject Type="Embed" ProgID="Equation.3" ShapeID="_x0000_i1026" DrawAspect="Content" ObjectID="_1567330559" r:id="rId27"/>
        </w:object>
      </w:r>
      <w:r w:rsidR="00493E76" w:rsidRPr="003301C2">
        <w:rPr>
          <w:rFonts w:ascii="Verdana" w:hAnsi="Verdana" w:cs="font317"/>
          <w:b/>
        </w:rPr>
        <w:t xml:space="preserve"> vale:</w:t>
      </w:r>
    </w:p>
    <w:tbl>
      <w:tblPr>
        <w:tblW w:w="0" w:type="auto"/>
        <w:tblLayout w:type="fixed"/>
        <w:tblLook w:val="0000" w:firstRow="0" w:lastRow="0" w:firstColumn="0" w:lastColumn="0" w:noHBand="0" w:noVBand="0"/>
      </w:tblPr>
      <w:tblGrid>
        <w:gridCol w:w="4677"/>
      </w:tblGrid>
      <w:tr w:rsidR="00493E76" w:rsidRPr="00B608AF" w:rsidTr="008F2358">
        <w:trPr>
          <w:trHeight w:val="2224"/>
        </w:trPr>
        <w:tc>
          <w:tcPr>
            <w:tcW w:w="4677" w:type="dxa"/>
            <w:shd w:val="clear" w:color="auto" w:fill="auto"/>
          </w:tcPr>
          <w:p w:rsidR="00493E76" w:rsidRPr="00B608AF" w:rsidRDefault="00493E76" w:rsidP="00493E76">
            <w:pPr>
              <w:numPr>
                <w:ilvl w:val="0"/>
                <w:numId w:val="21"/>
              </w:numPr>
              <w:suppressAutoHyphens/>
              <w:spacing w:after="0"/>
              <w:ind w:left="0" w:firstLine="0"/>
              <w:jc w:val="both"/>
              <w:rPr>
                <w:rFonts w:ascii="Verdana" w:hAnsi="Verdana" w:cs="Arial"/>
              </w:rPr>
            </w:pPr>
            <w:r w:rsidRPr="00B608AF">
              <w:rPr>
                <w:rFonts w:ascii="Verdana" w:hAnsi="Verdana"/>
                <w:position w:val="-17"/>
              </w:rPr>
              <w:object w:dxaOrig="965" w:dyaOrig="309">
                <v:shape id="_x0000_i1027" type="#_x0000_t75" style="width:42.75pt;height:25.5pt" o:ole="" filled="t">
                  <v:fill color2="black"/>
                  <v:imagedata r:id="rId28" o:title=""/>
                </v:shape>
                <o:OLEObject Type="Embed" ProgID="Equation.3" ShapeID="_x0000_i1027" DrawAspect="Content" ObjectID="_1567330560" r:id="rId29"/>
              </w:object>
            </w:r>
          </w:p>
          <w:p w:rsidR="00493E76" w:rsidRPr="00B608AF" w:rsidRDefault="00493E76" w:rsidP="00493E76">
            <w:pPr>
              <w:numPr>
                <w:ilvl w:val="0"/>
                <w:numId w:val="21"/>
              </w:numPr>
              <w:suppressAutoHyphens/>
              <w:spacing w:after="0"/>
              <w:ind w:left="0" w:firstLine="0"/>
              <w:jc w:val="both"/>
              <w:rPr>
                <w:rFonts w:ascii="Verdana" w:hAnsi="Verdana" w:cs="Arial"/>
              </w:rPr>
            </w:pPr>
            <w:r w:rsidRPr="00B608AF">
              <w:rPr>
                <w:rFonts w:ascii="Verdana" w:hAnsi="Verdana"/>
                <w:position w:val="-17"/>
              </w:rPr>
              <w:object w:dxaOrig="821" w:dyaOrig="286">
                <v:shape id="_x0000_i1028" type="#_x0000_t75" style="width:42.75pt;height:22.5pt" o:ole="" filled="t">
                  <v:fill color2="black"/>
                  <v:imagedata r:id="rId30" o:title=""/>
                </v:shape>
                <o:OLEObject Type="Embed" ProgID="Equation.3" ShapeID="_x0000_i1028" DrawAspect="Content" ObjectID="_1567330561" r:id="rId31"/>
              </w:object>
            </w:r>
          </w:p>
          <w:p w:rsidR="00493E76" w:rsidRPr="00B608AF" w:rsidRDefault="00493E76" w:rsidP="00493E76">
            <w:pPr>
              <w:numPr>
                <w:ilvl w:val="0"/>
                <w:numId w:val="21"/>
              </w:numPr>
              <w:suppressAutoHyphens/>
              <w:spacing w:after="0"/>
              <w:ind w:left="0" w:firstLine="0"/>
              <w:jc w:val="both"/>
              <w:rPr>
                <w:rFonts w:ascii="Verdana" w:hAnsi="Verdana" w:cs="Arial"/>
              </w:rPr>
            </w:pPr>
            <w:r w:rsidRPr="00B608AF">
              <w:rPr>
                <w:rFonts w:ascii="Verdana" w:hAnsi="Verdana"/>
                <w:position w:val="-17"/>
              </w:rPr>
              <w:object w:dxaOrig="965" w:dyaOrig="309">
                <v:shape id="_x0000_i1029" type="#_x0000_t75" style="width:42.75pt;height:20.25pt" o:ole="" filled="t">
                  <v:fill color2="black"/>
                  <v:imagedata r:id="rId32" o:title=""/>
                </v:shape>
                <o:OLEObject Type="Embed" ProgID="Equation.3" ShapeID="_x0000_i1029" DrawAspect="Content" ObjectID="_1567330562" r:id="rId33"/>
              </w:object>
            </w:r>
          </w:p>
          <w:p w:rsidR="00493E76" w:rsidRPr="00582304" w:rsidRDefault="00493E76" w:rsidP="00493E76">
            <w:pPr>
              <w:numPr>
                <w:ilvl w:val="0"/>
                <w:numId w:val="21"/>
              </w:numPr>
              <w:suppressAutoHyphens/>
              <w:spacing w:after="0"/>
              <w:ind w:left="0" w:firstLine="0"/>
              <w:jc w:val="both"/>
              <w:rPr>
                <w:rFonts w:ascii="Verdana" w:hAnsi="Verdana" w:cs="Arial"/>
              </w:rPr>
            </w:pPr>
            <w:r w:rsidRPr="00B608AF">
              <w:rPr>
                <w:rFonts w:ascii="Verdana" w:hAnsi="Verdana"/>
                <w:position w:val="-17"/>
              </w:rPr>
              <w:object w:dxaOrig="821" w:dyaOrig="286">
                <v:shape id="_x0000_i1030" type="#_x0000_t75" style="width:42.75pt;height:20.25pt" o:ole="" filled="t">
                  <v:fill color2="black"/>
                  <v:imagedata r:id="rId34" o:title=""/>
                </v:shape>
                <o:OLEObject Type="Embed" ProgID="Equation.3" ShapeID="_x0000_i1030" DrawAspect="Content" ObjectID="_1567330563" r:id="rId35"/>
              </w:object>
            </w:r>
          </w:p>
          <w:p w:rsidR="00493E76" w:rsidRPr="00B608AF" w:rsidRDefault="00493E76" w:rsidP="00493E76">
            <w:pPr>
              <w:numPr>
                <w:ilvl w:val="0"/>
                <w:numId w:val="21"/>
              </w:numPr>
              <w:suppressAutoHyphens/>
              <w:spacing w:after="0"/>
              <w:ind w:left="0" w:firstLine="0"/>
              <w:jc w:val="both"/>
              <w:rPr>
                <w:rFonts w:ascii="Verdana" w:hAnsi="Verdana" w:cs="Arial"/>
              </w:rPr>
            </w:pPr>
            <w:proofErr w:type="gramStart"/>
            <w:r w:rsidRPr="00B608AF">
              <w:rPr>
                <w:rFonts w:ascii="Verdana" w:hAnsi="Verdana" w:cs="Arial"/>
              </w:rPr>
              <w:t>3</w:t>
            </w:r>
            <w:proofErr w:type="gramEnd"/>
          </w:p>
        </w:tc>
      </w:tr>
    </w:tbl>
    <w:p w:rsidR="00493E76" w:rsidRDefault="00493E76" w:rsidP="00493E76">
      <w:pPr>
        <w:pBdr>
          <w:bottom w:val="single" w:sz="6" w:space="1" w:color="auto"/>
        </w:pBdr>
        <w:spacing w:after="0"/>
        <w:jc w:val="both"/>
        <w:rPr>
          <w:rFonts w:ascii="Verdana" w:hAnsi="Verdana" w:cs="Arial"/>
          <w:b/>
        </w:rPr>
      </w:pPr>
    </w:p>
    <w:p w:rsidR="00493E76" w:rsidRDefault="00493E76" w:rsidP="00493E76">
      <w:pPr>
        <w:pBdr>
          <w:bottom w:val="single" w:sz="6" w:space="1" w:color="auto"/>
        </w:pBdr>
        <w:spacing w:after="0"/>
        <w:jc w:val="both"/>
        <w:rPr>
          <w:rFonts w:ascii="Verdana" w:hAnsi="Verdana" w:cs="Arial"/>
          <w:b/>
        </w:rPr>
      </w:pPr>
    </w:p>
    <w:p w:rsidR="00493E76" w:rsidRPr="004005E8" w:rsidRDefault="00493E76" w:rsidP="00493E76">
      <w:pPr>
        <w:spacing w:after="0"/>
        <w:jc w:val="both"/>
        <w:rPr>
          <w:rFonts w:ascii="Verdana" w:hAnsi="Verdana" w:cs="Arial"/>
          <w:b/>
        </w:rPr>
      </w:pPr>
      <w:r w:rsidRPr="004005E8">
        <w:rPr>
          <w:rFonts w:ascii="Verdana" w:hAnsi="Verdana" w:cs="Arial"/>
          <w:b/>
        </w:rPr>
        <w:softHyphen/>
      </w:r>
      <w:r w:rsidRPr="004005E8">
        <w:rPr>
          <w:rFonts w:ascii="Verdana" w:hAnsi="Verdana" w:cs="Arial"/>
          <w:b/>
        </w:rPr>
        <w:softHyphen/>
      </w:r>
      <w:r w:rsidRPr="004005E8">
        <w:rPr>
          <w:rFonts w:ascii="Verdana" w:hAnsi="Verdana" w:cs="Arial"/>
          <w:b/>
        </w:rPr>
        <w:softHyphen/>
      </w:r>
      <w:r w:rsidRPr="004005E8">
        <w:rPr>
          <w:rFonts w:ascii="Verdana" w:hAnsi="Verdana" w:cs="Arial"/>
          <w:b/>
        </w:rPr>
        <w:softHyphen/>
      </w:r>
      <w:r w:rsidRPr="004005E8">
        <w:rPr>
          <w:rFonts w:ascii="Verdana" w:hAnsi="Verdana" w:cs="Arial"/>
          <w:b/>
        </w:rPr>
        <w:softHyphen/>
        <w:t xml:space="preserve">[QUESTÃO – </w:t>
      </w:r>
      <w:r w:rsidR="00D95D41">
        <w:rPr>
          <w:rFonts w:ascii="Verdana" w:hAnsi="Verdana" w:cs="Arial"/>
          <w:b/>
        </w:rPr>
        <w:t>2</w:t>
      </w:r>
      <w:r w:rsidRPr="004005E8">
        <w:rPr>
          <w:rFonts w:ascii="Verdana" w:hAnsi="Verdana" w:cs="Arial"/>
          <w:b/>
        </w:rPr>
        <w:t xml:space="preserve">2] Sendo </w:t>
      </w:r>
      <w:r w:rsidRPr="004005E8">
        <w:rPr>
          <w:rFonts w:ascii="Verdana" w:hAnsi="Verdana" w:cs="Arial"/>
          <w:b/>
          <w:i/>
          <w:u w:val="single"/>
        </w:rPr>
        <w:t>m</w:t>
      </w:r>
      <w:r w:rsidRPr="004005E8">
        <w:rPr>
          <w:rFonts w:ascii="Verdana" w:hAnsi="Verdana" w:cs="Arial"/>
          <w:b/>
        </w:rPr>
        <w:t xml:space="preserve"> e </w:t>
      </w:r>
      <w:r w:rsidRPr="004005E8">
        <w:rPr>
          <w:rFonts w:ascii="Verdana" w:hAnsi="Verdana" w:cs="Arial"/>
          <w:b/>
          <w:i/>
          <w:u w:val="single"/>
        </w:rPr>
        <w:t>n</w:t>
      </w:r>
      <w:r w:rsidRPr="004005E8">
        <w:rPr>
          <w:rFonts w:ascii="Verdana" w:hAnsi="Verdana" w:cs="Arial"/>
          <w:b/>
          <w:i/>
        </w:rPr>
        <w:t xml:space="preserve"> </w:t>
      </w:r>
      <w:r w:rsidRPr="004005E8">
        <w:rPr>
          <w:rFonts w:ascii="Verdana" w:hAnsi="Verdana" w:cs="Arial"/>
          <w:b/>
        </w:rPr>
        <w:t xml:space="preserve">números reais positivos, dentre as propriedades apresentadas, marque àquela em que você julga </w:t>
      </w:r>
      <w:r w:rsidRPr="004005E8">
        <w:rPr>
          <w:rFonts w:ascii="Verdana" w:hAnsi="Verdana" w:cs="Arial"/>
          <w:b/>
          <w:i/>
          <w:u w:val="single"/>
        </w:rPr>
        <w:t>errada</w:t>
      </w:r>
      <w:r w:rsidRPr="004005E8">
        <w:rPr>
          <w:rFonts w:ascii="Verdana" w:hAnsi="Verdana" w:cs="Arial"/>
          <w:b/>
        </w:rPr>
        <w:t>:</w:t>
      </w:r>
    </w:p>
    <w:tbl>
      <w:tblPr>
        <w:tblW w:w="0" w:type="auto"/>
        <w:tblLayout w:type="fixed"/>
        <w:tblLook w:val="0000" w:firstRow="0" w:lastRow="0" w:firstColumn="0" w:lastColumn="0" w:noHBand="0" w:noVBand="0"/>
      </w:tblPr>
      <w:tblGrid>
        <w:gridCol w:w="4862"/>
      </w:tblGrid>
      <w:tr w:rsidR="00493E76" w:rsidRPr="00B608AF" w:rsidTr="008F2358">
        <w:trPr>
          <w:trHeight w:val="3224"/>
        </w:trPr>
        <w:tc>
          <w:tcPr>
            <w:tcW w:w="4862" w:type="dxa"/>
            <w:shd w:val="clear" w:color="auto" w:fill="auto"/>
          </w:tcPr>
          <w:p w:rsidR="00493E76" w:rsidRPr="00B608AF" w:rsidRDefault="00493E76" w:rsidP="00493E76">
            <w:pPr>
              <w:numPr>
                <w:ilvl w:val="0"/>
                <w:numId w:val="22"/>
              </w:numPr>
              <w:suppressAutoHyphens/>
              <w:spacing w:after="0"/>
              <w:ind w:left="357" w:hanging="357"/>
              <w:jc w:val="both"/>
              <w:rPr>
                <w:rFonts w:ascii="Verdana" w:hAnsi="Verdana" w:cs="Arial"/>
              </w:rPr>
            </w:pPr>
            <w:r>
              <w:rPr>
                <w:rFonts w:ascii="Verdana" w:hAnsi="Verdana" w:cs="Arial"/>
                <w:b/>
              </w:rPr>
              <w:t xml:space="preserve"> </w:t>
            </w:r>
            <w:r w:rsidR="00373F67" w:rsidRPr="00B608AF">
              <w:rPr>
                <w:rFonts w:ascii="Verdana" w:hAnsi="Verdana"/>
                <w:position w:val="-17"/>
              </w:rPr>
              <w:object w:dxaOrig="2526" w:dyaOrig="299">
                <v:shape id="_x0000_i1031" type="#_x0000_t75" style="width:160.5pt;height:28.5pt" o:ole="" filled="t">
                  <v:fill color2="black"/>
                  <v:imagedata r:id="rId36" o:title=""/>
                </v:shape>
                <o:OLEObject Type="Embed" ProgID="Equation.3" ShapeID="_x0000_i1031" DrawAspect="Content" ObjectID="_1567330564" r:id="rId37"/>
              </w:object>
            </w:r>
          </w:p>
          <w:p w:rsidR="00493E76" w:rsidRPr="00B608AF" w:rsidRDefault="00493E76" w:rsidP="00493E76">
            <w:pPr>
              <w:numPr>
                <w:ilvl w:val="0"/>
                <w:numId w:val="22"/>
              </w:numPr>
              <w:suppressAutoHyphens/>
              <w:spacing w:after="0"/>
              <w:ind w:left="357" w:hanging="357"/>
              <w:jc w:val="both"/>
              <w:rPr>
                <w:rFonts w:ascii="Verdana" w:hAnsi="Verdana" w:cs="Arial"/>
              </w:rPr>
            </w:pPr>
            <w:r>
              <w:rPr>
                <w:rFonts w:ascii="Verdana" w:hAnsi="Verdana" w:cs="Arial"/>
                <w:b/>
              </w:rPr>
              <w:t xml:space="preserve"> </w:t>
            </w:r>
            <w:r w:rsidR="00373F67" w:rsidRPr="00B608AF">
              <w:rPr>
                <w:rFonts w:ascii="Verdana" w:hAnsi="Verdana"/>
                <w:position w:val="-17"/>
              </w:rPr>
              <w:object w:dxaOrig="2204" w:dyaOrig="634">
                <v:shape id="_x0000_i1032" type="#_x0000_t75" style="width:126pt;height:30pt" o:ole="" filled="t">
                  <v:fill color2="black"/>
                  <v:imagedata r:id="rId38" o:title=""/>
                </v:shape>
                <o:OLEObject Type="Embed" ProgID="Equation.3" ShapeID="_x0000_i1032" DrawAspect="Content" ObjectID="_1567330565" r:id="rId39"/>
              </w:object>
            </w:r>
          </w:p>
          <w:p w:rsidR="00493E76" w:rsidRPr="00B608AF" w:rsidRDefault="00493E76" w:rsidP="00493E76">
            <w:pPr>
              <w:numPr>
                <w:ilvl w:val="0"/>
                <w:numId w:val="22"/>
              </w:numPr>
              <w:suppressAutoHyphens/>
              <w:spacing w:after="0"/>
              <w:ind w:left="357" w:hanging="357"/>
              <w:jc w:val="both"/>
              <w:rPr>
                <w:rFonts w:ascii="Verdana" w:hAnsi="Verdana" w:cs="Arial"/>
              </w:rPr>
            </w:pPr>
            <w:r>
              <w:rPr>
                <w:rFonts w:ascii="Verdana" w:hAnsi="Verdana" w:cs="Arial"/>
                <w:b/>
              </w:rPr>
              <w:t xml:space="preserve"> </w:t>
            </w:r>
            <w:r w:rsidR="00373F67" w:rsidRPr="00B608AF">
              <w:rPr>
                <w:rFonts w:ascii="Verdana" w:hAnsi="Verdana"/>
                <w:position w:val="-17"/>
              </w:rPr>
              <w:object w:dxaOrig="2662" w:dyaOrig="354">
                <v:shape id="_x0000_i1033" type="#_x0000_t75" style="width:146.25pt;height:31.5pt" o:ole="" filled="t">
                  <v:fill color2="black"/>
                  <v:imagedata r:id="rId40" o:title=""/>
                </v:shape>
                <o:OLEObject Type="Embed" ProgID="Equation.3" ShapeID="_x0000_i1033" DrawAspect="Content" ObjectID="_1567330566" r:id="rId41"/>
              </w:object>
            </w:r>
          </w:p>
          <w:p w:rsidR="00493E76" w:rsidRPr="00B608AF" w:rsidRDefault="00493E76" w:rsidP="00493E76">
            <w:pPr>
              <w:numPr>
                <w:ilvl w:val="0"/>
                <w:numId w:val="22"/>
              </w:numPr>
              <w:suppressAutoHyphens/>
              <w:spacing w:after="0"/>
              <w:ind w:left="357" w:hanging="357"/>
              <w:jc w:val="both"/>
              <w:rPr>
                <w:rFonts w:ascii="Verdana" w:hAnsi="Verdana" w:cs="Arial"/>
              </w:rPr>
            </w:pPr>
            <w:r>
              <w:rPr>
                <w:rFonts w:ascii="Verdana" w:hAnsi="Verdana" w:cs="Arial"/>
                <w:b/>
              </w:rPr>
              <w:t xml:space="preserve"> </w:t>
            </w:r>
            <w:r w:rsidR="00373F67" w:rsidRPr="00B608AF">
              <w:rPr>
                <w:rFonts w:ascii="Verdana" w:hAnsi="Verdana"/>
                <w:position w:val="-17"/>
              </w:rPr>
              <w:object w:dxaOrig="2242" w:dyaOrig="392">
                <v:shape id="_x0000_i1034" type="#_x0000_t75" style="width:154.5pt;height:28.5pt" o:ole="" filled="t">
                  <v:fill color2="black"/>
                  <v:imagedata r:id="rId42" o:title=""/>
                </v:shape>
                <o:OLEObject Type="Embed" ProgID="Equation.3" ShapeID="_x0000_i1034" DrawAspect="Content" ObjectID="_1567330567" r:id="rId43"/>
              </w:object>
            </w:r>
          </w:p>
          <w:p w:rsidR="00493E76" w:rsidRPr="00B608AF" w:rsidRDefault="00493E76" w:rsidP="00493E76">
            <w:pPr>
              <w:numPr>
                <w:ilvl w:val="0"/>
                <w:numId w:val="22"/>
              </w:numPr>
              <w:suppressAutoHyphens/>
              <w:spacing w:after="0"/>
              <w:ind w:left="357" w:hanging="357"/>
              <w:jc w:val="both"/>
              <w:rPr>
                <w:rFonts w:ascii="Verdana" w:hAnsi="Verdana" w:cs="Arial"/>
              </w:rPr>
            </w:pPr>
            <w:r>
              <w:rPr>
                <w:rFonts w:ascii="Verdana" w:hAnsi="Verdana" w:cs="Arial"/>
                <w:b/>
              </w:rPr>
              <w:t xml:space="preserve"> </w:t>
            </w:r>
            <w:r w:rsidR="00373F67" w:rsidRPr="00B608AF">
              <w:rPr>
                <w:rFonts w:ascii="Verdana" w:hAnsi="Verdana"/>
                <w:position w:val="-17"/>
              </w:rPr>
              <w:object w:dxaOrig="2282" w:dyaOrig="697">
                <v:shape id="_x0000_i1035" type="#_x0000_t75" style="width:146.25pt;height:34.5pt" o:ole="" filled="t">
                  <v:fill color2="black"/>
                  <v:imagedata r:id="rId44" o:title=""/>
                </v:shape>
                <o:OLEObject Type="Embed" ProgID="Equation.3" ShapeID="_x0000_i1035" DrawAspect="Content" ObjectID="_1567330568" r:id="rId45"/>
              </w:object>
            </w:r>
          </w:p>
        </w:tc>
      </w:tr>
    </w:tbl>
    <w:p w:rsidR="00493E76" w:rsidRDefault="00493E76" w:rsidP="00493E76">
      <w:pPr>
        <w:pBdr>
          <w:bottom w:val="single" w:sz="6" w:space="1" w:color="auto"/>
        </w:pBdr>
        <w:spacing w:after="0"/>
        <w:jc w:val="both"/>
        <w:rPr>
          <w:rFonts w:ascii="Verdana" w:hAnsi="Verdana" w:cs="Arial"/>
          <w:b/>
        </w:rPr>
      </w:pPr>
    </w:p>
    <w:p w:rsidR="00493E76" w:rsidRDefault="00493E76" w:rsidP="00493E76">
      <w:pPr>
        <w:pBdr>
          <w:bottom w:val="single" w:sz="6" w:space="1" w:color="auto"/>
        </w:pBdr>
        <w:spacing w:after="0"/>
        <w:jc w:val="both"/>
        <w:rPr>
          <w:rFonts w:ascii="Verdana" w:hAnsi="Verdana" w:cs="Arial"/>
          <w:b/>
        </w:rPr>
      </w:pPr>
    </w:p>
    <w:p w:rsidR="00493E76" w:rsidRPr="000D46CF" w:rsidRDefault="00493E76" w:rsidP="00493E76">
      <w:pPr>
        <w:spacing w:after="0"/>
        <w:jc w:val="both"/>
        <w:rPr>
          <w:rFonts w:ascii="Verdana" w:hAnsi="Verdana" w:cs="Arial"/>
          <w:b/>
        </w:rPr>
      </w:pPr>
      <w:r w:rsidRPr="000D46CF">
        <w:rPr>
          <w:rFonts w:ascii="Verdana" w:hAnsi="Verdana" w:cs="Arial"/>
          <w:b/>
        </w:rPr>
        <w:t xml:space="preserve">[QUESTÃO – </w:t>
      </w:r>
      <w:r w:rsidR="00D95D41">
        <w:rPr>
          <w:rFonts w:ascii="Verdana" w:hAnsi="Verdana" w:cs="Arial"/>
          <w:b/>
        </w:rPr>
        <w:t>2</w:t>
      </w:r>
      <w:r w:rsidRPr="000D46CF">
        <w:rPr>
          <w:rFonts w:ascii="Verdana" w:hAnsi="Verdana" w:cs="Arial"/>
          <w:b/>
        </w:rPr>
        <w:t>3] Simplificando a expressão</w:t>
      </w:r>
      <w:r w:rsidRPr="00B608AF">
        <w:rPr>
          <w:rFonts w:ascii="Verdana" w:hAnsi="Verdana" w:cs="Arial"/>
        </w:rPr>
        <w:t xml:space="preserve">            </w:t>
      </w:r>
      <w:r w:rsidRPr="000D46CF">
        <w:rPr>
          <w:rFonts w:ascii="Verdana" w:hAnsi="Verdana"/>
          <w:b/>
          <w:position w:val="-17"/>
        </w:rPr>
        <w:object w:dxaOrig="2473" w:dyaOrig="972">
          <v:shape id="_x0000_i1036" type="#_x0000_t75" style="width:150.75pt;height:43.5pt" o:ole="" filled="t">
            <v:fill color2="black"/>
            <v:imagedata r:id="rId46" o:title=""/>
          </v:shape>
          <o:OLEObject Type="Embed" ProgID="Equation.3" ShapeID="_x0000_i1036" DrawAspect="Content" ObjectID="_1567330569" r:id="rId47"/>
        </w:object>
      </w:r>
      <w:r w:rsidRPr="000D46CF">
        <w:rPr>
          <w:rFonts w:ascii="Verdana" w:hAnsi="Verdana" w:cs="font317"/>
          <w:b/>
        </w:rPr>
        <w:t>, obtém-se o seguinte resultado:</w:t>
      </w:r>
    </w:p>
    <w:tbl>
      <w:tblPr>
        <w:tblW w:w="4929" w:type="dxa"/>
        <w:tblLayout w:type="fixed"/>
        <w:tblLook w:val="0000" w:firstRow="0" w:lastRow="0" w:firstColumn="0" w:lastColumn="0" w:noHBand="0" w:noVBand="0"/>
      </w:tblPr>
      <w:tblGrid>
        <w:gridCol w:w="4929"/>
      </w:tblGrid>
      <w:tr w:rsidR="00493E76" w:rsidRPr="00B608AF" w:rsidTr="008F2358">
        <w:trPr>
          <w:trHeight w:val="1805"/>
        </w:trPr>
        <w:tc>
          <w:tcPr>
            <w:tcW w:w="4929" w:type="dxa"/>
            <w:shd w:val="clear" w:color="auto" w:fill="auto"/>
          </w:tcPr>
          <w:p w:rsidR="00493E76" w:rsidRPr="00B608AF" w:rsidRDefault="00493E76" w:rsidP="00493E76">
            <w:pPr>
              <w:numPr>
                <w:ilvl w:val="0"/>
                <w:numId w:val="23"/>
              </w:numPr>
              <w:suppressAutoHyphens/>
              <w:spacing w:after="0"/>
              <w:ind w:left="357" w:hanging="357"/>
              <w:jc w:val="both"/>
              <w:rPr>
                <w:rFonts w:ascii="Verdana" w:hAnsi="Verdana"/>
              </w:rPr>
            </w:pPr>
            <w:r>
              <w:rPr>
                <w:rFonts w:ascii="Verdana" w:hAnsi="Verdana"/>
              </w:rPr>
              <w:t xml:space="preserve"> 0,02</w:t>
            </w:r>
          </w:p>
          <w:p w:rsidR="00493E76" w:rsidRPr="00B608AF" w:rsidRDefault="00493E76" w:rsidP="00493E76">
            <w:pPr>
              <w:numPr>
                <w:ilvl w:val="0"/>
                <w:numId w:val="23"/>
              </w:numPr>
              <w:suppressAutoHyphens/>
              <w:spacing w:after="0"/>
              <w:ind w:left="357" w:hanging="357"/>
              <w:jc w:val="both"/>
              <w:rPr>
                <w:rFonts w:ascii="Verdana" w:hAnsi="Verdana"/>
              </w:rPr>
            </w:pPr>
            <w:r>
              <w:rPr>
                <w:rFonts w:ascii="Verdana" w:hAnsi="Verdana"/>
              </w:rPr>
              <w:t xml:space="preserve"> 0,05</w:t>
            </w:r>
          </w:p>
          <w:p w:rsidR="00493E76" w:rsidRPr="00814E07" w:rsidRDefault="00493E76" w:rsidP="00493E76">
            <w:pPr>
              <w:numPr>
                <w:ilvl w:val="0"/>
                <w:numId w:val="23"/>
              </w:numPr>
              <w:suppressAutoHyphens/>
              <w:spacing w:after="0"/>
              <w:ind w:left="357" w:hanging="357"/>
              <w:jc w:val="both"/>
              <w:rPr>
                <w:rFonts w:ascii="Verdana" w:hAnsi="Verdana"/>
              </w:rPr>
            </w:pPr>
            <w:r>
              <w:rPr>
                <w:rFonts w:ascii="Verdana" w:hAnsi="Verdana" w:cs="Arial"/>
                <w:b/>
              </w:rPr>
              <w:t xml:space="preserve"> </w:t>
            </w:r>
            <w:r w:rsidRPr="00814E07">
              <w:rPr>
                <w:rFonts w:ascii="Verdana" w:hAnsi="Verdana" w:cs="Arial"/>
              </w:rPr>
              <w:t>0,06</w:t>
            </w:r>
          </w:p>
          <w:p w:rsidR="00493E76" w:rsidRPr="00814E07" w:rsidRDefault="00493E76" w:rsidP="00493E76">
            <w:pPr>
              <w:numPr>
                <w:ilvl w:val="0"/>
                <w:numId w:val="23"/>
              </w:numPr>
              <w:suppressAutoHyphens/>
              <w:spacing w:after="0"/>
              <w:ind w:left="357" w:hanging="357"/>
              <w:jc w:val="both"/>
              <w:rPr>
                <w:rFonts w:ascii="Verdana" w:hAnsi="Verdana"/>
              </w:rPr>
            </w:pPr>
            <w:r w:rsidRPr="00814E07">
              <w:rPr>
                <w:rFonts w:ascii="Verdana" w:hAnsi="Verdana" w:cs="Arial"/>
              </w:rPr>
              <w:t xml:space="preserve">0,08 </w:t>
            </w:r>
          </w:p>
          <w:p w:rsidR="00493E76" w:rsidRPr="00B608AF" w:rsidRDefault="00493E76" w:rsidP="00493E76">
            <w:pPr>
              <w:numPr>
                <w:ilvl w:val="0"/>
                <w:numId w:val="23"/>
              </w:numPr>
              <w:suppressAutoHyphens/>
              <w:spacing w:after="0"/>
              <w:ind w:left="357" w:hanging="357"/>
              <w:jc w:val="both"/>
              <w:rPr>
                <w:rFonts w:ascii="Verdana" w:hAnsi="Verdana"/>
              </w:rPr>
            </w:pPr>
            <w:r w:rsidRPr="00814E07">
              <w:rPr>
                <w:rFonts w:ascii="Verdana" w:hAnsi="Verdana" w:cs="Arial"/>
              </w:rPr>
              <w:t xml:space="preserve"> 0,10</w:t>
            </w:r>
          </w:p>
        </w:tc>
      </w:tr>
    </w:tbl>
    <w:p w:rsidR="00493E76" w:rsidRDefault="00493E76" w:rsidP="00D95D41">
      <w:pPr>
        <w:pBdr>
          <w:bottom w:val="single" w:sz="6" w:space="1" w:color="auto"/>
        </w:pBdr>
        <w:spacing w:after="0" w:line="240" w:lineRule="auto"/>
        <w:jc w:val="both"/>
        <w:rPr>
          <w:rFonts w:ascii="Verdana" w:hAnsi="Verdana" w:cs="Arial"/>
          <w:b/>
        </w:rPr>
      </w:pPr>
    </w:p>
    <w:p w:rsidR="00493E76" w:rsidRDefault="00493E76" w:rsidP="00D95D41">
      <w:pPr>
        <w:pBdr>
          <w:bottom w:val="single" w:sz="6" w:space="1" w:color="auto"/>
        </w:pBdr>
        <w:spacing w:after="0" w:line="240" w:lineRule="auto"/>
        <w:jc w:val="both"/>
        <w:rPr>
          <w:rFonts w:ascii="Verdana" w:hAnsi="Verdana" w:cs="Arial"/>
          <w:b/>
        </w:rPr>
      </w:pPr>
    </w:p>
    <w:p w:rsidR="00493E76" w:rsidRDefault="00493E76" w:rsidP="00D95D41">
      <w:pPr>
        <w:pBdr>
          <w:bottom w:val="single" w:sz="6" w:space="1" w:color="auto"/>
        </w:pBdr>
        <w:spacing w:after="0" w:line="240" w:lineRule="auto"/>
        <w:jc w:val="both"/>
        <w:rPr>
          <w:rFonts w:ascii="Verdana" w:hAnsi="Verdana" w:cs="Arial"/>
          <w:b/>
        </w:rPr>
      </w:pPr>
    </w:p>
    <w:p w:rsidR="00493E76" w:rsidRDefault="00493E76" w:rsidP="00493E76">
      <w:pPr>
        <w:spacing w:after="0"/>
        <w:jc w:val="both"/>
        <w:rPr>
          <w:rFonts w:ascii="Verdana" w:hAnsi="Verdana" w:cs="font317"/>
          <w:b/>
        </w:rPr>
      </w:pPr>
      <w:r w:rsidRPr="00C96B06">
        <w:rPr>
          <w:rFonts w:ascii="Verdana" w:hAnsi="Verdana" w:cs="Arial"/>
          <w:b/>
        </w:rPr>
        <w:t xml:space="preserve">[QUESTÃO – </w:t>
      </w:r>
      <w:r w:rsidR="00D95D41">
        <w:rPr>
          <w:rFonts w:ascii="Verdana" w:hAnsi="Verdana" w:cs="Arial"/>
          <w:b/>
        </w:rPr>
        <w:t>2</w:t>
      </w:r>
      <w:r w:rsidRPr="00C96B06">
        <w:rPr>
          <w:rFonts w:ascii="Verdana" w:hAnsi="Verdana" w:cs="Arial"/>
          <w:b/>
        </w:rPr>
        <w:t xml:space="preserve">4] Seja  </w:t>
      </w:r>
      <w:r w:rsidRPr="00C96B06">
        <w:rPr>
          <w:rFonts w:ascii="Verdana" w:hAnsi="Verdana"/>
          <w:b/>
          <w:position w:val="-17"/>
        </w:rPr>
        <w:object w:dxaOrig="344" w:dyaOrig="566">
          <v:shape id="_x0000_i1037" type="#_x0000_t75" style="width:24pt;height:24pt" o:ole="" filled="t">
            <v:fill color2="black"/>
            <v:imagedata r:id="rId48" o:title=""/>
          </v:shape>
          <o:OLEObject Type="Embed" ProgID="Equation.3" ShapeID="_x0000_i1037" DrawAspect="Content" ObjectID="_1567330570" r:id="rId49"/>
        </w:object>
      </w:r>
      <w:proofErr w:type="gramStart"/>
      <w:r w:rsidRPr="00C96B06">
        <w:rPr>
          <w:rFonts w:ascii="Verdana" w:hAnsi="Verdana" w:cs="font317"/>
          <w:b/>
        </w:rPr>
        <w:t xml:space="preserve"> ,</w:t>
      </w:r>
      <w:proofErr w:type="gramEnd"/>
      <w:r w:rsidRPr="00C96B06">
        <w:rPr>
          <w:rFonts w:ascii="Verdana" w:hAnsi="Verdana" w:cs="font317"/>
          <w:b/>
        </w:rPr>
        <w:t xml:space="preserve"> com </w:t>
      </w:r>
      <w:r w:rsidRPr="00C96B06">
        <w:rPr>
          <w:rFonts w:ascii="Verdana" w:hAnsi="Verdana" w:cs="font317"/>
          <w:b/>
          <w:i/>
          <w:u w:val="single"/>
        </w:rPr>
        <w:t>m</w:t>
      </w:r>
      <w:r w:rsidRPr="00C96B06">
        <w:rPr>
          <w:rFonts w:ascii="Verdana" w:hAnsi="Verdana" w:cs="font317"/>
          <w:b/>
        </w:rPr>
        <w:t xml:space="preserve"> e </w:t>
      </w:r>
      <w:r w:rsidRPr="00C96B06">
        <w:rPr>
          <w:rFonts w:ascii="Verdana" w:hAnsi="Verdana" w:cs="font317"/>
          <w:b/>
          <w:i/>
          <w:u w:val="single"/>
        </w:rPr>
        <w:t>n</w:t>
      </w:r>
      <w:r w:rsidRPr="00C96B06">
        <w:rPr>
          <w:rFonts w:ascii="Verdana" w:hAnsi="Verdana" w:cs="font317"/>
          <w:b/>
          <w:i/>
        </w:rPr>
        <w:t xml:space="preserve"> </w:t>
      </w:r>
      <w:r w:rsidRPr="00C96B06">
        <w:rPr>
          <w:rFonts w:ascii="Verdana" w:hAnsi="Verdana" w:cs="font317"/>
          <w:b/>
        </w:rPr>
        <w:t xml:space="preserve">inteiros primos entre si, a fração geratriz da dízima periódica 4,373737...  . Então, a diferença entre a soma dos algarismos de </w:t>
      </w:r>
      <w:r w:rsidRPr="00C96B06">
        <w:rPr>
          <w:rFonts w:ascii="Verdana" w:hAnsi="Verdana" w:cs="font317"/>
          <w:b/>
          <w:i/>
          <w:u w:val="single"/>
        </w:rPr>
        <w:t>n</w:t>
      </w:r>
      <w:r w:rsidRPr="00C96B06">
        <w:rPr>
          <w:rFonts w:ascii="Verdana" w:hAnsi="Verdana" w:cs="font317"/>
          <w:b/>
        </w:rPr>
        <w:t xml:space="preserve"> com a soma dos algarismos de </w:t>
      </w:r>
      <w:r w:rsidRPr="00C96B06">
        <w:rPr>
          <w:rFonts w:ascii="Verdana" w:hAnsi="Verdana" w:cs="font317"/>
          <w:b/>
          <w:i/>
          <w:u w:val="single"/>
        </w:rPr>
        <w:t>m</w:t>
      </w:r>
      <w:r w:rsidRPr="00C96B06">
        <w:rPr>
          <w:rFonts w:ascii="Verdana" w:hAnsi="Verdana" w:cs="font317"/>
          <w:b/>
        </w:rPr>
        <w:t xml:space="preserve"> é:</w:t>
      </w:r>
    </w:p>
    <w:p w:rsidR="00493E76" w:rsidRPr="00DB6F79" w:rsidRDefault="00493E76" w:rsidP="00493E76">
      <w:pPr>
        <w:numPr>
          <w:ilvl w:val="0"/>
          <w:numId w:val="24"/>
        </w:numPr>
        <w:suppressAutoHyphens/>
        <w:spacing w:after="0"/>
        <w:ind w:left="0" w:firstLine="0"/>
        <w:jc w:val="both"/>
        <w:rPr>
          <w:rFonts w:ascii="Verdana" w:hAnsi="Verdana"/>
        </w:rPr>
      </w:pPr>
      <w:r w:rsidRPr="00DB6F79">
        <w:rPr>
          <w:rFonts w:ascii="Verdana" w:hAnsi="Verdana" w:cs="Arial"/>
        </w:rPr>
        <w:t>06</w:t>
      </w:r>
    </w:p>
    <w:p w:rsidR="00493E76" w:rsidRPr="00DB6F79" w:rsidRDefault="00493E76" w:rsidP="00493E76">
      <w:pPr>
        <w:numPr>
          <w:ilvl w:val="0"/>
          <w:numId w:val="24"/>
        </w:numPr>
        <w:suppressAutoHyphens/>
        <w:spacing w:after="0"/>
        <w:ind w:left="0" w:firstLine="0"/>
        <w:jc w:val="both"/>
        <w:rPr>
          <w:rFonts w:ascii="Verdana" w:hAnsi="Verdana"/>
        </w:rPr>
      </w:pPr>
      <w:r w:rsidRPr="00DB6F79">
        <w:rPr>
          <w:rFonts w:ascii="Verdana" w:hAnsi="Verdana" w:cs="Arial"/>
        </w:rPr>
        <w:t>08</w:t>
      </w:r>
    </w:p>
    <w:p w:rsidR="00493E76" w:rsidRPr="00DB6F79" w:rsidRDefault="00493E76" w:rsidP="00493E76">
      <w:pPr>
        <w:numPr>
          <w:ilvl w:val="0"/>
          <w:numId w:val="24"/>
        </w:numPr>
        <w:suppressAutoHyphens/>
        <w:spacing w:after="0"/>
        <w:ind w:left="0" w:firstLine="0"/>
        <w:jc w:val="both"/>
        <w:rPr>
          <w:rFonts w:ascii="Verdana" w:hAnsi="Verdana"/>
        </w:rPr>
      </w:pPr>
      <w:r w:rsidRPr="00DB6F79">
        <w:rPr>
          <w:rFonts w:ascii="Verdana" w:hAnsi="Verdana" w:cs="Arial"/>
        </w:rPr>
        <w:t>09</w:t>
      </w:r>
    </w:p>
    <w:p w:rsidR="00493E76" w:rsidRPr="00DB6F79" w:rsidRDefault="00493E76" w:rsidP="00493E76">
      <w:pPr>
        <w:numPr>
          <w:ilvl w:val="0"/>
          <w:numId w:val="24"/>
        </w:numPr>
        <w:suppressAutoHyphens/>
        <w:spacing w:after="0"/>
        <w:ind w:left="0" w:firstLine="0"/>
        <w:jc w:val="both"/>
        <w:rPr>
          <w:rFonts w:ascii="Verdana" w:hAnsi="Verdana"/>
        </w:rPr>
      </w:pPr>
      <w:r w:rsidRPr="00DB6F79">
        <w:rPr>
          <w:rFonts w:ascii="Verdana" w:hAnsi="Verdana" w:cs="Arial"/>
        </w:rPr>
        <w:t>10</w:t>
      </w:r>
    </w:p>
    <w:p w:rsidR="00493E76" w:rsidRPr="00DB6F79" w:rsidRDefault="00493E76" w:rsidP="00493E76">
      <w:pPr>
        <w:spacing w:after="0"/>
        <w:jc w:val="both"/>
        <w:rPr>
          <w:rFonts w:ascii="Verdana" w:hAnsi="Verdana" w:cs="Arial"/>
        </w:rPr>
      </w:pPr>
      <w:r w:rsidRPr="00DB6F79">
        <w:rPr>
          <w:rFonts w:ascii="Verdana" w:hAnsi="Verdana" w:cs="Arial"/>
        </w:rPr>
        <w:t xml:space="preserve">(E) </w:t>
      </w:r>
      <w:r>
        <w:rPr>
          <w:rFonts w:ascii="Verdana" w:hAnsi="Verdana" w:cs="Arial"/>
        </w:rPr>
        <w:tab/>
      </w:r>
      <w:r w:rsidRPr="00DB6F79">
        <w:rPr>
          <w:rFonts w:ascii="Verdana" w:hAnsi="Verdana" w:cs="Arial"/>
        </w:rPr>
        <w:t>12</w:t>
      </w:r>
    </w:p>
    <w:p w:rsidR="00493E76" w:rsidRDefault="00493E76" w:rsidP="00493E76">
      <w:pPr>
        <w:pBdr>
          <w:bottom w:val="single" w:sz="6" w:space="1" w:color="auto"/>
        </w:pBdr>
        <w:spacing w:after="0"/>
        <w:jc w:val="both"/>
        <w:rPr>
          <w:rFonts w:ascii="Verdana" w:hAnsi="Verdana" w:cs="font317"/>
          <w:b/>
        </w:rPr>
      </w:pPr>
    </w:p>
    <w:p w:rsidR="00493E76" w:rsidRDefault="00493E76" w:rsidP="00493E76">
      <w:pPr>
        <w:spacing w:after="0"/>
        <w:jc w:val="both"/>
        <w:rPr>
          <w:rFonts w:ascii="Verdana" w:hAnsi="Verdana" w:cs="Arial"/>
          <w:b/>
        </w:rPr>
      </w:pPr>
      <w:r w:rsidRPr="00390CF3">
        <w:rPr>
          <w:rFonts w:ascii="Verdana" w:hAnsi="Verdana" w:cs="Arial"/>
          <w:b/>
        </w:rPr>
        <w:t xml:space="preserve">[QUESTÃO – </w:t>
      </w:r>
      <w:r w:rsidR="00D95D41">
        <w:rPr>
          <w:rFonts w:ascii="Verdana" w:hAnsi="Verdana" w:cs="Arial"/>
          <w:b/>
        </w:rPr>
        <w:t>2</w:t>
      </w:r>
      <w:r w:rsidRPr="00390CF3">
        <w:rPr>
          <w:rFonts w:ascii="Verdana" w:hAnsi="Verdana" w:cs="Arial"/>
          <w:b/>
        </w:rPr>
        <w:t xml:space="preserve">5] A medida do suplemento de um ângulo é igual ao triplo da medida do complemento desse mesmo ângulo. Quanto mede seu </w:t>
      </w:r>
      <w:proofErr w:type="spellStart"/>
      <w:r w:rsidRPr="00390CF3">
        <w:rPr>
          <w:rFonts w:ascii="Verdana" w:hAnsi="Verdana" w:cs="Arial"/>
          <w:b/>
        </w:rPr>
        <w:t>replemento</w:t>
      </w:r>
      <w:proofErr w:type="spellEnd"/>
      <w:r w:rsidRPr="00390CF3">
        <w:rPr>
          <w:rFonts w:ascii="Verdana" w:hAnsi="Verdana" w:cs="Arial"/>
          <w:b/>
        </w:rPr>
        <w:t>?</w:t>
      </w:r>
    </w:p>
    <w:p w:rsidR="00493E76" w:rsidRPr="00390CF3" w:rsidRDefault="00493E76" w:rsidP="00493E76">
      <w:pPr>
        <w:numPr>
          <w:ilvl w:val="0"/>
          <w:numId w:val="25"/>
        </w:numPr>
        <w:suppressAutoHyphens/>
        <w:spacing w:after="0"/>
        <w:ind w:left="0" w:firstLine="0"/>
        <w:jc w:val="both"/>
        <w:rPr>
          <w:rFonts w:ascii="Verdana" w:hAnsi="Verdana" w:cs="Arial"/>
        </w:rPr>
      </w:pPr>
      <w:r w:rsidRPr="00390CF3">
        <w:rPr>
          <w:rFonts w:ascii="Verdana" w:hAnsi="Verdana" w:cs="Arial"/>
        </w:rPr>
        <w:t>315º</w:t>
      </w:r>
    </w:p>
    <w:p w:rsidR="00493E76" w:rsidRPr="00390CF3" w:rsidRDefault="00493E76" w:rsidP="00493E76">
      <w:pPr>
        <w:numPr>
          <w:ilvl w:val="0"/>
          <w:numId w:val="25"/>
        </w:numPr>
        <w:suppressAutoHyphens/>
        <w:spacing w:after="0"/>
        <w:ind w:left="0" w:firstLine="0"/>
        <w:jc w:val="both"/>
        <w:rPr>
          <w:rFonts w:ascii="Verdana" w:hAnsi="Verdana" w:cs="Arial"/>
        </w:rPr>
      </w:pPr>
      <w:r w:rsidRPr="00390CF3">
        <w:rPr>
          <w:rFonts w:ascii="Verdana" w:hAnsi="Verdana" w:cs="Arial"/>
        </w:rPr>
        <w:t>320º</w:t>
      </w:r>
    </w:p>
    <w:p w:rsidR="00493E76" w:rsidRDefault="00493E76" w:rsidP="00493E76">
      <w:pPr>
        <w:numPr>
          <w:ilvl w:val="0"/>
          <w:numId w:val="25"/>
        </w:numPr>
        <w:suppressAutoHyphens/>
        <w:spacing w:after="0"/>
        <w:ind w:left="0" w:firstLine="0"/>
        <w:jc w:val="both"/>
        <w:rPr>
          <w:rFonts w:ascii="Verdana" w:hAnsi="Verdana" w:cs="Arial"/>
        </w:rPr>
      </w:pPr>
      <w:r w:rsidRPr="00390CF3">
        <w:rPr>
          <w:rFonts w:ascii="Verdana" w:hAnsi="Verdana" w:cs="Arial"/>
        </w:rPr>
        <w:t>330º</w:t>
      </w:r>
    </w:p>
    <w:p w:rsidR="00493E76" w:rsidRPr="00390CF3" w:rsidRDefault="00493E76" w:rsidP="00493E76">
      <w:pPr>
        <w:numPr>
          <w:ilvl w:val="0"/>
          <w:numId w:val="25"/>
        </w:numPr>
        <w:suppressAutoHyphens/>
        <w:spacing w:after="0"/>
        <w:ind w:left="0" w:firstLine="0"/>
        <w:jc w:val="both"/>
        <w:rPr>
          <w:rFonts w:ascii="Verdana" w:hAnsi="Verdana" w:cs="Arial"/>
        </w:rPr>
      </w:pPr>
      <w:r w:rsidRPr="00390CF3">
        <w:rPr>
          <w:rFonts w:ascii="Verdana" w:hAnsi="Verdana" w:cs="Arial"/>
        </w:rPr>
        <w:t>270º</w:t>
      </w:r>
    </w:p>
    <w:p w:rsidR="00493E76" w:rsidRPr="00390CF3" w:rsidRDefault="00493E76" w:rsidP="00493E76">
      <w:pPr>
        <w:numPr>
          <w:ilvl w:val="0"/>
          <w:numId w:val="25"/>
        </w:numPr>
        <w:suppressAutoHyphens/>
        <w:spacing w:after="0"/>
        <w:ind w:left="0" w:firstLine="0"/>
        <w:jc w:val="both"/>
        <w:rPr>
          <w:rFonts w:ascii="Verdana" w:hAnsi="Verdana" w:cs="Arial"/>
        </w:rPr>
      </w:pPr>
      <w:r w:rsidRPr="00390CF3">
        <w:rPr>
          <w:rFonts w:ascii="Verdana" w:hAnsi="Verdana" w:cs="Arial"/>
        </w:rPr>
        <w:t>280º</w:t>
      </w:r>
    </w:p>
    <w:p w:rsidR="00493E76" w:rsidRDefault="00493E76" w:rsidP="00493E76">
      <w:pPr>
        <w:pBdr>
          <w:bottom w:val="single" w:sz="6" w:space="1" w:color="auto"/>
        </w:pBdr>
        <w:spacing w:after="0"/>
        <w:jc w:val="both"/>
        <w:rPr>
          <w:rFonts w:ascii="Verdana" w:hAnsi="Verdana" w:cs="Arial"/>
          <w:b/>
        </w:rPr>
      </w:pPr>
    </w:p>
    <w:p w:rsidR="00493E76" w:rsidRDefault="00493E76" w:rsidP="00493E76">
      <w:pPr>
        <w:spacing w:after="0"/>
        <w:jc w:val="both"/>
        <w:rPr>
          <w:rFonts w:ascii="Verdana" w:hAnsi="Verdana" w:cs="Arial"/>
          <w:b/>
        </w:rPr>
      </w:pPr>
      <w:r w:rsidRPr="00390CF3">
        <w:rPr>
          <w:rFonts w:ascii="Verdana" w:hAnsi="Verdana" w:cs="Arial"/>
          <w:b/>
        </w:rPr>
        <w:t xml:space="preserve">[QUESTÃO – </w:t>
      </w:r>
      <w:r w:rsidR="00D95D41">
        <w:rPr>
          <w:rFonts w:ascii="Verdana" w:hAnsi="Verdana" w:cs="Arial"/>
          <w:b/>
        </w:rPr>
        <w:t>2</w:t>
      </w:r>
      <w:r w:rsidRPr="00390CF3">
        <w:rPr>
          <w:rFonts w:ascii="Verdana" w:hAnsi="Verdana" w:cs="Arial"/>
          <w:b/>
        </w:rPr>
        <w:t>6] Qual dos polígonos abaixo tem a soma das medidas dos ângulos internos igual a 3240º?</w:t>
      </w:r>
    </w:p>
    <w:p w:rsidR="00493E76" w:rsidRPr="000870ED" w:rsidRDefault="00493E76" w:rsidP="00493E76">
      <w:pPr>
        <w:numPr>
          <w:ilvl w:val="0"/>
          <w:numId w:val="26"/>
        </w:numPr>
        <w:suppressAutoHyphens/>
        <w:spacing w:after="0"/>
        <w:ind w:left="0" w:firstLine="0"/>
        <w:jc w:val="both"/>
        <w:rPr>
          <w:rFonts w:ascii="Verdana" w:hAnsi="Verdana" w:cs="Arial"/>
        </w:rPr>
      </w:pPr>
      <w:proofErr w:type="gramStart"/>
      <w:r w:rsidRPr="000870ED">
        <w:rPr>
          <w:rFonts w:ascii="Verdana" w:hAnsi="Verdana" w:cs="Arial"/>
        </w:rPr>
        <w:t>octógono</w:t>
      </w:r>
      <w:proofErr w:type="gramEnd"/>
    </w:p>
    <w:p w:rsidR="00493E76" w:rsidRPr="000870ED" w:rsidRDefault="00493E76" w:rsidP="00493E76">
      <w:pPr>
        <w:numPr>
          <w:ilvl w:val="0"/>
          <w:numId w:val="26"/>
        </w:numPr>
        <w:suppressAutoHyphens/>
        <w:spacing w:after="0"/>
        <w:ind w:left="0" w:firstLine="0"/>
        <w:jc w:val="both"/>
        <w:rPr>
          <w:rFonts w:ascii="Verdana" w:hAnsi="Verdana" w:cs="Arial"/>
        </w:rPr>
      </w:pPr>
      <w:proofErr w:type="gramStart"/>
      <w:r w:rsidRPr="000870ED">
        <w:rPr>
          <w:rFonts w:ascii="Verdana" w:hAnsi="Verdana" w:cs="Arial"/>
        </w:rPr>
        <w:t>eneágono</w:t>
      </w:r>
      <w:proofErr w:type="gramEnd"/>
    </w:p>
    <w:p w:rsidR="00493E76" w:rsidRPr="000870ED" w:rsidRDefault="00493E76" w:rsidP="00493E76">
      <w:pPr>
        <w:numPr>
          <w:ilvl w:val="0"/>
          <w:numId w:val="26"/>
        </w:numPr>
        <w:suppressAutoHyphens/>
        <w:spacing w:after="0"/>
        <w:ind w:left="0" w:firstLine="0"/>
        <w:jc w:val="both"/>
        <w:rPr>
          <w:rFonts w:ascii="Verdana" w:hAnsi="Verdana" w:cs="Arial"/>
        </w:rPr>
      </w:pPr>
      <w:proofErr w:type="gramStart"/>
      <w:r w:rsidRPr="000870ED">
        <w:rPr>
          <w:rFonts w:ascii="Verdana" w:hAnsi="Verdana" w:cs="Arial"/>
        </w:rPr>
        <w:t>decágono</w:t>
      </w:r>
      <w:proofErr w:type="gramEnd"/>
    </w:p>
    <w:p w:rsidR="00493E76" w:rsidRPr="000870ED" w:rsidRDefault="00493E76" w:rsidP="00493E76">
      <w:pPr>
        <w:numPr>
          <w:ilvl w:val="0"/>
          <w:numId w:val="26"/>
        </w:numPr>
        <w:suppressAutoHyphens/>
        <w:spacing w:after="0"/>
        <w:ind w:left="0" w:firstLine="0"/>
        <w:jc w:val="both"/>
        <w:rPr>
          <w:rFonts w:ascii="Verdana" w:hAnsi="Verdana" w:cs="Arial"/>
        </w:rPr>
      </w:pPr>
      <w:proofErr w:type="spellStart"/>
      <w:proofErr w:type="gramStart"/>
      <w:r w:rsidRPr="000870ED">
        <w:rPr>
          <w:rFonts w:ascii="Verdana" w:hAnsi="Verdana" w:cs="Arial"/>
        </w:rPr>
        <w:t>dodecágono</w:t>
      </w:r>
      <w:proofErr w:type="spellEnd"/>
      <w:proofErr w:type="gramEnd"/>
    </w:p>
    <w:p w:rsidR="00493E76" w:rsidRPr="000870ED" w:rsidRDefault="00493E76" w:rsidP="00493E76">
      <w:pPr>
        <w:numPr>
          <w:ilvl w:val="0"/>
          <w:numId w:val="26"/>
        </w:numPr>
        <w:suppressAutoHyphens/>
        <w:spacing w:after="0"/>
        <w:ind w:left="0" w:firstLine="0"/>
        <w:jc w:val="both"/>
        <w:rPr>
          <w:rFonts w:ascii="Verdana" w:hAnsi="Verdana" w:cs="Arial"/>
        </w:rPr>
      </w:pPr>
      <w:proofErr w:type="spellStart"/>
      <w:proofErr w:type="gramStart"/>
      <w:r w:rsidRPr="000870ED">
        <w:rPr>
          <w:rFonts w:ascii="Verdana" w:hAnsi="Verdana" w:cs="Arial"/>
        </w:rPr>
        <w:t>icoságono</w:t>
      </w:r>
      <w:proofErr w:type="spellEnd"/>
      <w:proofErr w:type="gramEnd"/>
    </w:p>
    <w:p w:rsidR="00493E76" w:rsidRDefault="00493E76" w:rsidP="00493E76">
      <w:pPr>
        <w:pBdr>
          <w:bottom w:val="single" w:sz="6" w:space="1" w:color="auto"/>
        </w:pBdr>
        <w:spacing w:after="0"/>
        <w:jc w:val="both"/>
        <w:rPr>
          <w:rFonts w:ascii="Verdana" w:hAnsi="Verdana" w:cs="Arial"/>
          <w:b/>
        </w:rPr>
      </w:pPr>
    </w:p>
    <w:p w:rsidR="00493E76" w:rsidRDefault="00493E76" w:rsidP="00493E76">
      <w:pPr>
        <w:spacing w:after="0"/>
        <w:jc w:val="both"/>
        <w:rPr>
          <w:rFonts w:ascii="Verdana" w:hAnsi="Verdana" w:cs="Arial"/>
          <w:b/>
        </w:rPr>
      </w:pPr>
      <w:r w:rsidRPr="0006768D">
        <w:rPr>
          <w:rFonts w:ascii="Verdana" w:hAnsi="Verdana" w:cs="Arial"/>
          <w:b/>
        </w:rPr>
        <w:t xml:space="preserve">[QUESTÃO – </w:t>
      </w:r>
      <w:r w:rsidR="00D95D41">
        <w:rPr>
          <w:rFonts w:ascii="Verdana" w:hAnsi="Verdana" w:cs="Arial"/>
          <w:b/>
        </w:rPr>
        <w:t>2</w:t>
      </w:r>
      <w:r w:rsidRPr="0006768D">
        <w:rPr>
          <w:rFonts w:ascii="Verdana" w:hAnsi="Verdana" w:cs="Arial"/>
          <w:b/>
        </w:rPr>
        <w:t xml:space="preserve">7] O avô do Lucas é professor de matemática e escreveu um probleminha para expressar a idade do seu neto. </w:t>
      </w:r>
      <w:r w:rsidRPr="0006768D">
        <w:rPr>
          <w:rFonts w:ascii="Verdana" w:hAnsi="Verdana" w:cs="Arial"/>
          <w:b/>
          <w:i/>
          <w:u w:val="single"/>
        </w:rPr>
        <w:t>O dobro da diferença entre a idade do Lucas e cinco, mais a mesma idade, é igual a 20</w:t>
      </w:r>
      <w:r w:rsidRPr="0006768D">
        <w:rPr>
          <w:rFonts w:ascii="Verdana" w:hAnsi="Verdana" w:cs="Arial"/>
          <w:b/>
        </w:rPr>
        <w:t>. Portanto, a idade do Lucas é igual a:</w:t>
      </w:r>
    </w:p>
    <w:p w:rsidR="00493E76" w:rsidRPr="00281FB1" w:rsidRDefault="00493E76" w:rsidP="00493E76">
      <w:pPr>
        <w:numPr>
          <w:ilvl w:val="0"/>
          <w:numId w:val="27"/>
        </w:numPr>
        <w:suppressAutoHyphens/>
        <w:spacing w:after="0"/>
        <w:ind w:left="0" w:firstLine="0"/>
        <w:jc w:val="both"/>
        <w:rPr>
          <w:rFonts w:ascii="Verdana" w:hAnsi="Verdana" w:cs="Arial"/>
        </w:rPr>
      </w:pPr>
      <w:proofErr w:type="gramStart"/>
      <w:r w:rsidRPr="00281FB1">
        <w:rPr>
          <w:rFonts w:ascii="Verdana" w:hAnsi="Verdana" w:cs="Arial"/>
        </w:rPr>
        <w:t>5</w:t>
      </w:r>
      <w:proofErr w:type="gramEnd"/>
      <w:r w:rsidRPr="00281FB1">
        <w:rPr>
          <w:rFonts w:ascii="Verdana" w:hAnsi="Verdana" w:cs="Arial"/>
        </w:rPr>
        <w:t xml:space="preserve"> anos</w:t>
      </w:r>
    </w:p>
    <w:p w:rsidR="00493E76" w:rsidRPr="00281FB1" w:rsidRDefault="00493E76" w:rsidP="00493E76">
      <w:pPr>
        <w:numPr>
          <w:ilvl w:val="0"/>
          <w:numId w:val="27"/>
        </w:numPr>
        <w:suppressAutoHyphens/>
        <w:spacing w:after="0"/>
        <w:ind w:left="0" w:firstLine="0"/>
        <w:jc w:val="both"/>
        <w:rPr>
          <w:rFonts w:ascii="Verdana" w:hAnsi="Verdana" w:cs="Arial"/>
        </w:rPr>
      </w:pPr>
      <w:proofErr w:type="gramStart"/>
      <w:r w:rsidRPr="00281FB1">
        <w:rPr>
          <w:rFonts w:ascii="Verdana" w:hAnsi="Verdana" w:cs="Arial"/>
        </w:rPr>
        <w:t>8</w:t>
      </w:r>
      <w:proofErr w:type="gramEnd"/>
      <w:r w:rsidRPr="00281FB1">
        <w:rPr>
          <w:rFonts w:ascii="Verdana" w:hAnsi="Verdana" w:cs="Arial"/>
        </w:rPr>
        <w:t xml:space="preserve"> anos</w:t>
      </w:r>
    </w:p>
    <w:p w:rsidR="00493E76" w:rsidRPr="00281FB1" w:rsidRDefault="00493E76" w:rsidP="00493E76">
      <w:pPr>
        <w:numPr>
          <w:ilvl w:val="0"/>
          <w:numId w:val="27"/>
        </w:numPr>
        <w:suppressAutoHyphens/>
        <w:spacing w:after="0"/>
        <w:ind w:left="0" w:firstLine="0"/>
        <w:jc w:val="both"/>
        <w:rPr>
          <w:rFonts w:ascii="Verdana" w:hAnsi="Verdana" w:cs="Arial"/>
        </w:rPr>
      </w:pPr>
      <w:r w:rsidRPr="00281FB1">
        <w:rPr>
          <w:rFonts w:ascii="Verdana" w:hAnsi="Verdana" w:cs="Arial"/>
        </w:rPr>
        <w:t>10 anos</w:t>
      </w:r>
    </w:p>
    <w:p w:rsidR="00493E76" w:rsidRPr="00281FB1" w:rsidRDefault="00493E76" w:rsidP="00493E76">
      <w:pPr>
        <w:numPr>
          <w:ilvl w:val="0"/>
          <w:numId w:val="27"/>
        </w:numPr>
        <w:suppressAutoHyphens/>
        <w:spacing w:after="0"/>
        <w:ind w:left="0" w:firstLine="0"/>
        <w:jc w:val="both"/>
        <w:rPr>
          <w:rFonts w:ascii="Verdana" w:hAnsi="Verdana" w:cs="Arial"/>
        </w:rPr>
      </w:pPr>
      <w:r w:rsidRPr="00281FB1">
        <w:rPr>
          <w:rFonts w:ascii="Verdana" w:hAnsi="Verdana" w:cs="Arial"/>
        </w:rPr>
        <w:t>12 anos</w:t>
      </w:r>
    </w:p>
    <w:p w:rsidR="00493E76" w:rsidRPr="00281FB1" w:rsidRDefault="00493E76" w:rsidP="00493E76">
      <w:pPr>
        <w:numPr>
          <w:ilvl w:val="0"/>
          <w:numId w:val="27"/>
        </w:numPr>
        <w:suppressAutoHyphens/>
        <w:spacing w:after="0"/>
        <w:ind w:left="0" w:firstLine="0"/>
        <w:jc w:val="both"/>
        <w:rPr>
          <w:rFonts w:ascii="Verdana" w:hAnsi="Verdana" w:cs="Arial"/>
        </w:rPr>
      </w:pPr>
      <w:r w:rsidRPr="00281FB1">
        <w:rPr>
          <w:rFonts w:ascii="Verdana" w:hAnsi="Verdana" w:cs="Arial"/>
        </w:rPr>
        <w:t>14 anos</w:t>
      </w:r>
    </w:p>
    <w:p w:rsidR="00493E76" w:rsidRDefault="00493E76" w:rsidP="00493E76">
      <w:pPr>
        <w:spacing w:after="0"/>
        <w:jc w:val="both"/>
        <w:rPr>
          <w:rFonts w:ascii="Verdana" w:hAnsi="Verdana" w:cs="Arial"/>
          <w:b/>
        </w:rPr>
      </w:pPr>
      <w:r w:rsidRPr="00281FB1">
        <w:rPr>
          <w:rFonts w:ascii="Verdana" w:hAnsi="Verdana" w:cs="Arial"/>
          <w:b/>
        </w:rPr>
        <w:lastRenderedPageBreak/>
        <w:t xml:space="preserve">[QUESTÃO – </w:t>
      </w:r>
      <w:r w:rsidR="00DB3502">
        <w:rPr>
          <w:rFonts w:ascii="Verdana" w:hAnsi="Verdana" w:cs="Arial"/>
          <w:b/>
        </w:rPr>
        <w:t>2</w:t>
      </w:r>
      <w:r w:rsidRPr="00281FB1">
        <w:rPr>
          <w:rFonts w:ascii="Verdana" w:hAnsi="Verdana" w:cs="Arial"/>
          <w:b/>
        </w:rPr>
        <w:t>8]</w:t>
      </w:r>
      <w:r w:rsidRPr="007A20FD">
        <w:rPr>
          <w:rFonts w:ascii="Verdana" w:hAnsi="Verdana" w:cs="Arial"/>
          <w:b/>
        </w:rPr>
        <w:t xml:space="preserve"> </w:t>
      </w:r>
      <w:r w:rsidRPr="00281FB1">
        <w:rPr>
          <w:rFonts w:ascii="Verdana" w:hAnsi="Verdana" w:cs="Arial"/>
          <w:b/>
        </w:rPr>
        <w:t xml:space="preserve">Se  </w:t>
      </w:r>
      <w:r w:rsidRPr="00281FB1">
        <w:rPr>
          <w:rFonts w:ascii="Verdana" w:hAnsi="Verdana"/>
          <w:b/>
          <w:position w:val="-17"/>
        </w:rPr>
        <w:object w:dxaOrig="1376" w:dyaOrig="265">
          <v:shape id="_x0000_i1038" type="#_x0000_t75" style="width:66.75pt;height:21.75pt" o:ole="" filled="t">
            <v:fill color2="black"/>
            <v:imagedata r:id="rId50" o:title=""/>
          </v:shape>
          <o:OLEObject Type="Embed" ProgID="Equation.3" ShapeID="_x0000_i1038" DrawAspect="Content" ObjectID="_1567330571" r:id="rId51"/>
        </w:object>
      </w:r>
      <w:r w:rsidRPr="00281FB1">
        <w:rPr>
          <w:rFonts w:ascii="Verdana" w:hAnsi="Verdana" w:cs="font317"/>
          <w:b/>
        </w:rPr>
        <w:t xml:space="preserve">, então </w:t>
      </w:r>
      <w:r w:rsidRPr="00281FB1">
        <w:rPr>
          <w:rFonts w:ascii="Verdana" w:hAnsi="Verdana"/>
          <w:b/>
          <w:position w:val="-17"/>
        </w:rPr>
        <w:object w:dxaOrig="545" w:dyaOrig="265">
          <v:shape id="_x0000_i1039" type="#_x0000_t75" style="width:29.25pt;height:19.5pt" o:ole="" filled="t">
            <v:fill color2="black"/>
            <v:imagedata r:id="rId52" o:title=""/>
          </v:shape>
          <o:OLEObject Type="Embed" ProgID="Equation.3" ShapeID="_x0000_i1039" DrawAspect="Content" ObjectID="_1567330572" r:id="rId53"/>
        </w:object>
      </w:r>
      <w:r w:rsidRPr="00281FB1">
        <w:rPr>
          <w:rFonts w:ascii="Verdana" w:hAnsi="Verdana" w:cs="font317"/>
          <w:b/>
        </w:rPr>
        <w:t xml:space="preserve"> está entre:</w:t>
      </w:r>
    </w:p>
    <w:p w:rsidR="00493E76" w:rsidRPr="007A20FD" w:rsidRDefault="00493E76" w:rsidP="00493E76">
      <w:pPr>
        <w:numPr>
          <w:ilvl w:val="0"/>
          <w:numId w:val="28"/>
        </w:numPr>
        <w:suppressAutoHyphens/>
        <w:spacing w:after="0"/>
        <w:ind w:left="0" w:firstLine="0"/>
        <w:jc w:val="both"/>
        <w:rPr>
          <w:rFonts w:ascii="Verdana" w:hAnsi="Verdana" w:cs="Arial"/>
        </w:rPr>
      </w:pPr>
      <w:proofErr w:type="gramStart"/>
      <w:r w:rsidRPr="007A20FD">
        <w:rPr>
          <w:rFonts w:ascii="Verdana" w:hAnsi="Verdana" w:cs="Arial"/>
        </w:rPr>
        <w:t>3</w:t>
      </w:r>
      <w:proofErr w:type="gramEnd"/>
      <w:r w:rsidRPr="007A20FD">
        <w:rPr>
          <w:rFonts w:ascii="Verdana" w:hAnsi="Verdana" w:cs="Arial"/>
        </w:rPr>
        <w:t xml:space="preserve"> e 4</w:t>
      </w:r>
    </w:p>
    <w:p w:rsidR="00493E76" w:rsidRPr="007A20FD" w:rsidRDefault="00493E76" w:rsidP="00493E76">
      <w:pPr>
        <w:numPr>
          <w:ilvl w:val="0"/>
          <w:numId w:val="28"/>
        </w:numPr>
        <w:suppressAutoHyphens/>
        <w:spacing w:after="0"/>
        <w:ind w:left="0" w:firstLine="0"/>
        <w:jc w:val="both"/>
        <w:rPr>
          <w:rFonts w:ascii="Verdana" w:hAnsi="Verdana" w:cs="Arial"/>
        </w:rPr>
      </w:pPr>
      <w:proofErr w:type="gramStart"/>
      <w:r w:rsidRPr="007A20FD">
        <w:rPr>
          <w:rFonts w:ascii="Verdana" w:hAnsi="Verdana" w:cs="Arial"/>
        </w:rPr>
        <w:t>1</w:t>
      </w:r>
      <w:proofErr w:type="gramEnd"/>
      <w:r w:rsidRPr="007A20FD">
        <w:rPr>
          <w:rFonts w:ascii="Verdana" w:hAnsi="Verdana" w:cs="Arial"/>
        </w:rPr>
        <w:t xml:space="preserve"> e 2</w:t>
      </w:r>
    </w:p>
    <w:p w:rsidR="00493E76" w:rsidRPr="007A20FD" w:rsidRDefault="00493E76" w:rsidP="00493E76">
      <w:pPr>
        <w:numPr>
          <w:ilvl w:val="0"/>
          <w:numId w:val="28"/>
        </w:numPr>
        <w:suppressAutoHyphens/>
        <w:spacing w:after="0"/>
        <w:ind w:left="0" w:firstLine="0"/>
        <w:jc w:val="both"/>
        <w:rPr>
          <w:rFonts w:ascii="Verdana" w:hAnsi="Verdana" w:cs="Arial"/>
        </w:rPr>
      </w:pPr>
      <w:proofErr w:type="gramStart"/>
      <w:r w:rsidRPr="007A20FD">
        <w:rPr>
          <w:rFonts w:ascii="Verdana" w:hAnsi="Verdana" w:cs="Arial"/>
        </w:rPr>
        <w:t>0</w:t>
      </w:r>
      <w:proofErr w:type="gramEnd"/>
      <w:r w:rsidRPr="007A20FD">
        <w:rPr>
          <w:rFonts w:ascii="Verdana" w:hAnsi="Verdana" w:cs="Arial"/>
        </w:rPr>
        <w:t xml:space="preserve"> e 1</w:t>
      </w:r>
    </w:p>
    <w:p w:rsidR="00493E76" w:rsidRPr="007A20FD" w:rsidRDefault="00493E76" w:rsidP="00493E76">
      <w:pPr>
        <w:numPr>
          <w:ilvl w:val="0"/>
          <w:numId w:val="28"/>
        </w:numPr>
        <w:suppressAutoHyphens/>
        <w:spacing w:after="0"/>
        <w:ind w:left="0" w:firstLine="0"/>
        <w:jc w:val="both"/>
        <w:rPr>
          <w:rFonts w:ascii="Verdana" w:hAnsi="Verdana" w:cs="Arial"/>
        </w:rPr>
      </w:pPr>
      <w:r w:rsidRPr="007A20FD">
        <w:rPr>
          <w:rFonts w:ascii="Verdana" w:hAnsi="Verdana" w:cs="Arial"/>
        </w:rPr>
        <w:t>-1 e 0</w:t>
      </w:r>
    </w:p>
    <w:p w:rsidR="00493E76" w:rsidRDefault="00493E76" w:rsidP="00493E76">
      <w:pPr>
        <w:numPr>
          <w:ilvl w:val="0"/>
          <w:numId w:val="28"/>
        </w:numPr>
        <w:pBdr>
          <w:bottom w:val="single" w:sz="6" w:space="1" w:color="auto"/>
        </w:pBdr>
        <w:suppressAutoHyphens/>
        <w:spacing w:after="0"/>
        <w:ind w:left="0" w:firstLine="0"/>
        <w:jc w:val="both"/>
        <w:rPr>
          <w:rFonts w:ascii="Verdana" w:hAnsi="Verdana" w:cs="Arial"/>
        </w:rPr>
      </w:pPr>
      <w:proofErr w:type="gramStart"/>
      <w:r w:rsidRPr="007A20FD">
        <w:rPr>
          <w:rFonts w:ascii="Verdana" w:hAnsi="Verdana" w:cs="Arial"/>
        </w:rPr>
        <w:t>1</w:t>
      </w:r>
      <w:proofErr w:type="gramEnd"/>
      <w:r w:rsidRPr="007A20FD">
        <w:rPr>
          <w:rFonts w:ascii="Verdana" w:hAnsi="Verdana" w:cs="Arial"/>
        </w:rPr>
        <w:t xml:space="preserve"> e 3</w:t>
      </w:r>
    </w:p>
    <w:p w:rsidR="00493E76" w:rsidRDefault="00493E76" w:rsidP="00493E76">
      <w:pPr>
        <w:pBdr>
          <w:bottom w:val="single" w:sz="6" w:space="1" w:color="auto"/>
        </w:pBdr>
        <w:spacing w:after="0"/>
        <w:jc w:val="both"/>
        <w:rPr>
          <w:rFonts w:ascii="Verdana" w:hAnsi="Verdana" w:cs="Arial"/>
        </w:rPr>
      </w:pPr>
    </w:p>
    <w:p w:rsidR="00493E76" w:rsidRDefault="00493E76" w:rsidP="00493E76">
      <w:pPr>
        <w:pBdr>
          <w:bottom w:val="single" w:sz="6" w:space="1" w:color="auto"/>
        </w:pBdr>
        <w:spacing w:after="0"/>
        <w:jc w:val="both"/>
        <w:rPr>
          <w:rFonts w:ascii="Verdana" w:hAnsi="Verdana" w:cs="Arial"/>
        </w:rPr>
      </w:pPr>
    </w:p>
    <w:p w:rsidR="00493E76" w:rsidRPr="007A20FD" w:rsidRDefault="00493E76" w:rsidP="00493E76">
      <w:pPr>
        <w:pBdr>
          <w:bottom w:val="single" w:sz="6" w:space="1" w:color="auto"/>
        </w:pBdr>
        <w:spacing w:after="0"/>
        <w:jc w:val="both"/>
        <w:rPr>
          <w:rFonts w:ascii="Verdana" w:hAnsi="Verdana" w:cs="Arial"/>
        </w:rPr>
      </w:pPr>
    </w:p>
    <w:p w:rsidR="00493E76" w:rsidRPr="00B608AF" w:rsidRDefault="00493E76" w:rsidP="00493E76">
      <w:pPr>
        <w:spacing w:after="0"/>
        <w:jc w:val="both"/>
        <w:rPr>
          <w:rFonts w:ascii="Verdana" w:hAnsi="Verdana" w:cs="Arial"/>
          <w:b/>
          <w:u w:val="single"/>
        </w:rPr>
      </w:pPr>
    </w:p>
    <w:p w:rsidR="00493E76" w:rsidRPr="00BE6B1E" w:rsidRDefault="00493E76" w:rsidP="00493E76">
      <w:pPr>
        <w:spacing w:after="0"/>
        <w:jc w:val="both"/>
        <w:rPr>
          <w:rFonts w:ascii="Verdana" w:hAnsi="Verdana" w:cs="font317"/>
          <w:b/>
        </w:rPr>
      </w:pPr>
      <w:r w:rsidRPr="00BE6B1E">
        <w:rPr>
          <w:rFonts w:ascii="Verdana" w:hAnsi="Verdana" w:cs="Arial"/>
          <w:b/>
        </w:rPr>
        <w:t xml:space="preserve">[QUESTÃO – </w:t>
      </w:r>
      <w:r w:rsidR="00FE6B4F">
        <w:rPr>
          <w:rFonts w:ascii="Verdana" w:hAnsi="Verdana" w:cs="Arial"/>
          <w:b/>
        </w:rPr>
        <w:t>2</w:t>
      </w:r>
      <w:r w:rsidRPr="00BE6B1E">
        <w:rPr>
          <w:rFonts w:ascii="Verdana" w:hAnsi="Verdana" w:cs="Arial"/>
          <w:b/>
        </w:rPr>
        <w:t xml:space="preserve">9] O valor de </w:t>
      </w:r>
      <w:r w:rsidRPr="00BE6B1E">
        <w:rPr>
          <w:rFonts w:ascii="Verdana" w:hAnsi="Verdana" w:cs="Arial"/>
          <w:b/>
          <w:i/>
          <w:u w:val="single"/>
        </w:rPr>
        <w:t>m</w:t>
      </w:r>
      <w:r w:rsidRPr="00BE6B1E">
        <w:rPr>
          <w:rFonts w:ascii="Verdana" w:hAnsi="Verdana" w:cs="Arial"/>
          <w:b/>
        </w:rPr>
        <w:t xml:space="preserve"> para que a soma das raízes da equação </w:t>
      </w:r>
      <w:r w:rsidRPr="00BE6B1E">
        <w:rPr>
          <w:rFonts w:ascii="Verdana" w:hAnsi="Verdana"/>
          <w:b/>
          <w:position w:val="-17"/>
        </w:rPr>
        <w:object w:dxaOrig="1633" w:dyaOrig="299">
          <v:shape id="_x0000_i1040" type="#_x0000_t75" style="width:1in;height:15.75pt" o:ole="" filled="t">
            <v:fill color2="black"/>
            <v:imagedata r:id="rId54" o:title=""/>
          </v:shape>
          <o:OLEObject Type="Embed" ProgID="Equation.3" ShapeID="_x0000_i1040" DrawAspect="Content" ObjectID="_1567330573" r:id="rId55"/>
        </w:object>
      </w:r>
      <w:r w:rsidRPr="00BE6B1E">
        <w:rPr>
          <w:rFonts w:ascii="Verdana" w:hAnsi="Verdana" w:cs="font317"/>
          <w:b/>
        </w:rPr>
        <w:t xml:space="preserve"> seja igual a </w:t>
      </w:r>
      <w:r w:rsidRPr="00BE6B1E">
        <w:rPr>
          <w:rFonts w:ascii="Verdana" w:hAnsi="Verdana"/>
          <w:b/>
          <w:position w:val="-17"/>
        </w:rPr>
        <w:object w:dxaOrig="286" w:dyaOrig="566">
          <v:shape id="_x0000_i1041" type="#_x0000_t75" style="width:17.25pt;height:24pt" o:ole="" filled="t">
            <v:fill color2="black"/>
            <v:imagedata r:id="rId56" o:title=""/>
          </v:shape>
          <o:OLEObject Type="Embed" ProgID="Equation.3" ShapeID="_x0000_i1041" DrawAspect="Content" ObjectID="_1567330574" r:id="rId57"/>
        </w:object>
      </w:r>
      <w:r w:rsidRPr="00BE6B1E">
        <w:rPr>
          <w:rFonts w:ascii="Verdana" w:hAnsi="Verdana" w:cs="font317"/>
          <w:b/>
        </w:rPr>
        <w:t xml:space="preserve"> é:</w:t>
      </w:r>
    </w:p>
    <w:p w:rsidR="00493E76" w:rsidRPr="005D1F7F" w:rsidRDefault="00493E76" w:rsidP="00493E76">
      <w:pPr>
        <w:numPr>
          <w:ilvl w:val="0"/>
          <w:numId w:val="29"/>
        </w:numPr>
        <w:suppressAutoHyphens/>
        <w:spacing w:after="0"/>
        <w:ind w:left="0" w:firstLine="0"/>
        <w:jc w:val="both"/>
        <w:rPr>
          <w:rFonts w:ascii="Verdana" w:hAnsi="Verdana" w:cs="Arial"/>
        </w:rPr>
      </w:pPr>
      <w:r w:rsidRPr="005D1F7F">
        <w:rPr>
          <w:rFonts w:ascii="Verdana" w:hAnsi="Verdana" w:cs="Arial"/>
        </w:rPr>
        <w:t>10</w:t>
      </w:r>
    </w:p>
    <w:p w:rsidR="00493E76" w:rsidRPr="005D1F7F" w:rsidRDefault="00493E76" w:rsidP="00493E76">
      <w:pPr>
        <w:numPr>
          <w:ilvl w:val="0"/>
          <w:numId w:val="29"/>
        </w:numPr>
        <w:suppressAutoHyphens/>
        <w:spacing w:after="0"/>
        <w:ind w:left="0" w:firstLine="0"/>
        <w:jc w:val="both"/>
        <w:rPr>
          <w:rFonts w:ascii="Verdana" w:hAnsi="Verdana" w:cs="Arial"/>
        </w:rPr>
      </w:pPr>
      <w:r w:rsidRPr="005D1F7F">
        <w:rPr>
          <w:rFonts w:ascii="Verdana" w:hAnsi="Verdana" w:cs="Arial"/>
        </w:rPr>
        <w:t>12</w:t>
      </w:r>
    </w:p>
    <w:p w:rsidR="00493E76" w:rsidRPr="005D1F7F" w:rsidRDefault="00493E76" w:rsidP="00493E76">
      <w:pPr>
        <w:numPr>
          <w:ilvl w:val="0"/>
          <w:numId w:val="29"/>
        </w:numPr>
        <w:suppressAutoHyphens/>
        <w:spacing w:after="0"/>
        <w:ind w:left="0" w:firstLine="0"/>
        <w:jc w:val="both"/>
        <w:rPr>
          <w:rFonts w:ascii="Verdana" w:hAnsi="Verdana" w:cs="Arial"/>
        </w:rPr>
      </w:pPr>
      <w:r w:rsidRPr="005D1F7F">
        <w:rPr>
          <w:rFonts w:ascii="Verdana" w:hAnsi="Verdana" w:cs="Arial"/>
        </w:rPr>
        <w:t>14</w:t>
      </w:r>
    </w:p>
    <w:p w:rsidR="00493E76" w:rsidRPr="005D1F7F" w:rsidRDefault="00493E76" w:rsidP="00493E76">
      <w:pPr>
        <w:numPr>
          <w:ilvl w:val="0"/>
          <w:numId w:val="29"/>
        </w:numPr>
        <w:suppressAutoHyphens/>
        <w:spacing w:after="0"/>
        <w:ind w:left="0" w:firstLine="0"/>
        <w:jc w:val="both"/>
        <w:rPr>
          <w:rFonts w:ascii="Verdana" w:hAnsi="Verdana" w:cs="Arial"/>
        </w:rPr>
      </w:pPr>
      <w:r w:rsidRPr="005D1F7F">
        <w:rPr>
          <w:rFonts w:ascii="Verdana" w:hAnsi="Verdana" w:cs="Arial"/>
        </w:rPr>
        <w:t>16</w:t>
      </w:r>
    </w:p>
    <w:p w:rsidR="00493E76" w:rsidRDefault="00493E76" w:rsidP="00493E76">
      <w:pPr>
        <w:numPr>
          <w:ilvl w:val="0"/>
          <w:numId w:val="29"/>
        </w:numPr>
        <w:pBdr>
          <w:bottom w:val="single" w:sz="6" w:space="1" w:color="auto"/>
        </w:pBdr>
        <w:suppressAutoHyphens/>
        <w:spacing w:after="0"/>
        <w:ind w:left="0" w:firstLine="0"/>
        <w:jc w:val="both"/>
        <w:rPr>
          <w:rFonts w:ascii="Verdana" w:hAnsi="Verdana" w:cs="Arial"/>
        </w:rPr>
      </w:pPr>
      <w:r w:rsidRPr="005D1F7F">
        <w:rPr>
          <w:rFonts w:ascii="Verdana" w:hAnsi="Verdana" w:cs="Arial"/>
        </w:rPr>
        <w:t>18</w:t>
      </w:r>
    </w:p>
    <w:p w:rsidR="00493E76" w:rsidRDefault="00493E76" w:rsidP="00493E76">
      <w:pPr>
        <w:pBdr>
          <w:bottom w:val="single" w:sz="6" w:space="1" w:color="auto"/>
        </w:pBdr>
        <w:spacing w:after="0"/>
        <w:jc w:val="both"/>
        <w:rPr>
          <w:rFonts w:ascii="Verdana" w:hAnsi="Verdana" w:cs="Arial"/>
        </w:rPr>
      </w:pPr>
    </w:p>
    <w:p w:rsidR="00493E76" w:rsidRDefault="00493E76" w:rsidP="00493E76">
      <w:pPr>
        <w:pBdr>
          <w:bottom w:val="single" w:sz="6" w:space="1" w:color="auto"/>
        </w:pBdr>
        <w:spacing w:after="0"/>
        <w:jc w:val="both"/>
        <w:rPr>
          <w:rFonts w:ascii="Verdana" w:hAnsi="Verdana" w:cs="Arial"/>
        </w:rPr>
      </w:pPr>
    </w:p>
    <w:p w:rsidR="00493E76" w:rsidRPr="005D1F7F" w:rsidRDefault="00493E76" w:rsidP="00493E76">
      <w:pPr>
        <w:pBdr>
          <w:bottom w:val="single" w:sz="6" w:space="1" w:color="auto"/>
        </w:pBdr>
        <w:spacing w:after="0"/>
        <w:jc w:val="both"/>
        <w:rPr>
          <w:rFonts w:ascii="Verdana" w:hAnsi="Verdana" w:cs="Arial"/>
        </w:rPr>
      </w:pPr>
    </w:p>
    <w:p w:rsidR="00493E76" w:rsidRPr="00BE6B1E" w:rsidRDefault="00FE6B4F" w:rsidP="00493E76">
      <w:pPr>
        <w:spacing w:after="0"/>
        <w:jc w:val="both"/>
        <w:rPr>
          <w:rFonts w:ascii="Verdana" w:hAnsi="Verdana" w:cs="font317"/>
          <w:b/>
        </w:rPr>
      </w:pPr>
      <w:r>
        <w:rPr>
          <w:rFonts w:ascii="Verdana" w:hAnsi="Verdana" w:cs="Arial"/>
          <w:b/>
        </w:rPr>
        <w:t>[QUESTÃO – 3</w:t>
      </w:r>
      <w:r w:rsidR="00493E76" w:rsidRPr="00BE6B1E">
        <w:rPr>
          <w:rFonts w:ascii="Verdana" w:hAnsi="Verdana" w:cs="Arial"/>
          <w:b/>
        </w:rPr>
        <w:t xml:space="preserve">0] Sendo </w:t>
      </w:r>
      <w:r w:rsidR="00493E76" w:rsidRPr="00BE6B1E">
        <w:rPr>
          <w:rFonts w:ascii="Verdana" w:hAnsi="Verdana" w:cs="Arial"/>
          <w:b/>
          <w:i/>
          <w:u w:val="single"/>
        </w:rPr>
        <w:t>S</w:t>
      </w:r>
      <w:r w:rsidR="00493E76" w:rsidRPr="00BE6B1E">
        <w:rPr>
          <w:rFonts w:ascii="Verdana" w:hAnsi="Verdana" w:cs="Arial"/>
          <w:b/>
        </w:rPr>
        <w:t xml:space="preserve"> a soma e </w:t>
      </w:r>
      <w:r w:rsidR="00493E76" w:rsidRPr="00BE6B1E">
        <w:rPr>
          <w:rFonts w:ascii="Verdana" w:hAnsi="Verdana" w:cs="Arial"/>
          <w:b/>
          <w:i/>
          <w:u w:val="single"/>
        </w:rPr>
        <w:t>P</w:t>
      </w:r>
      <w:r w:rsidR="00493E76" w:rsidRPr="00BE6B1E">
        <w:rPr>
          <w:rFonts w:ascii="Verdana" w:hAnsi="Verdana" w:cs="Arial"/>
          <w:b/>
          <w:i/>
        </w:rPr>
        <w:t xml:space="preserve"> </w:t>
      </w:r>
      <w:r w:rsidR="00493E76" w:rsidRPr="00BE6B1E">
        <w:rPr>
          <w:rFonts w:ascii="Verdana" w:hAnsi="Verdana" w:cs="Arial"/>
          <w:b/>
        </w:rPr>
        <w:t xml:space="preserve">o produto das raízes da equação </w:t>
      </w:r>
      <w:r w:rsidR="00493E76" w:rsidRPr="00BE6B1E">
        <w:rPr>
          <w:rFonts w:ascii="Verdana" w:hAnsi="Verdana"/>
          <w:b/>
          <w:position w:val="-17"/>
        </w:rPr>
        <w:object w:dxaOrig="1497" w:dyaOrig="299">
          <v:shape id="_x0000_i1042" type="#_x0000_t75" style="width:67.5pt;height:22.5pt" o:ole="" filled="t">
            <v:fill color2="black"/>
            <v:imagedata r:id="rId58" o:title=""/>
          </v:shape>
          <o:OLEObject Type="Embed" ProgID="Equation.3" ShapeID="_x0000_i1042" DrawAspect="Content" ObjectID="_1567330575" r:id="rId59"/>
        </w:object>
      </w:r>
      <w:r w:rsidR="00493E76" w:rsidRPr="00BE6B1E">
        <w:rPr>
          <w:rFonts w:ascii="Verdana" w:hAnsi="Verdana" w:cs="font317"/>
          <w:b/>
        </w:rPr>
        <w:t>, podemos afirmar que:</w:t>
      </w:r>
    </w:p>
    <w:tbl>
      <w:tblPr>
        <w:tblW w:w="0" w:type="auto"/>
        <w:tblLayout w:type="fixed"/>
        <w:tblLook w:val="0000" w:firstRow="0" w:lastRow="0" w:firstColumn="0" w:lastColumn="0" w:noHBand="0" w:noVBand="0"/>
      </w:tblPr>
      <w:tblGrid>
        <w:gridCol w:w="4845"/>
      </w:tblGrid>
      <w:tr w:rsidR="00493E76" w:rsidRPr="00B608AF" w:rsidTr="008F2358">
        <w:trPr>
          <w:trHeight w:val="1506"/>
        </w:trPr>
        <w:tc>
          <w:tcPr>
            <w:tcW w:w="4845" w:type="dxa"/>
            <w:shd w:val="clear" w:color="auto" w:fill="auto"/>
          </w:tcPr>
          <w:p w:rsidR="00493E76" w:rsidRPr="00D02B32" w:rsidRDefault="00493E76" w:rsidP="00493E76">
            <w:pPr>
              <w:numPr>
                <w:ilvl w:val="0"/>
                <w:numId w:val="30"/>
              </w:numPr>
              <w:suppressAutoHyphens/>
              <w:spacing w:after="0"/>
              <w:ind w:left="0" w:firstLine="0"/>
              <w:jc w:val="both"/>
              <w:rPr>
                <w:rFonts w:ascii="Verdana" w:hAnsi="Verdana"/>
              </w:rPr>
            </w:pPr>
            <w:r w:rsidRPr="00D02B32">
              <w:rPr>
                <w:rFonts w:ascii="Verdana" w:hAnsi="Verdana" w:cs="Arial"/>
              </w:rPr>
              <w:t xml:space="preserve">S + P = - 2 </w:t>
            </w:r>
          </w:p>
          <w:p w:rsidR="00493E76" w:rsidRPr="00D02B32" w:rsidRDefault="00493E76" w:rsidP="00493E76">
            <w:pPr>
              <w:numPr>
                <w:ilvl w:val="0"/>
                <w:numId w:val="30"/>
              </w:numPr>
              <w:suppressAutoHyphens/>
              <w:spacing w:after="0"/>
              <w:ind w:left="0" w:firstLine="0"/>
              <w:jc w:val="both"/>
              <w:rPr>
                <w:rFonts w:ascii="Verdana" w:hAnsi="Verdana"/>
              </w:rPr>
            </w:pPr>
            <w:r w:rsidRPr="00D02B32">
              <w:rPr>
                <w:rFonts w:ascii="Verdana" w:hAnsi="Verdana" w:cs="Arial"/>
              </w:rPr>
              <w:t>S – P = 4</w:t>
            </w:r>
          </w:p>
          <w:p w:rsidR="00493E76" w:rsidRPr="00D02B32" w:rsidRDefault="00493E76" w:rsidP="00493E76">
            <w:pPr>
              <w:numPr>
                <w:ilvl w:val="0"/>
                <w:numId w:val="30"/>
              </w:numPr>
              <w:suppressAutoHyphens/>
              <w:spacing w:after="0"/>
              <w:ind w:left="0" w:firstLine="0"/>
              <w:jc w:val="both"/>
              <w:rPr>
                <w:rFonts w:ascii="Verdana" w:hAnsi="Verdana"/>
              </w:rPr>
            </w:pPr>
            <w:proofErr w:type="gramStart"/>
            <w:r w:rsidRPr="00D02B32">
              <w:rPr>
                <w:rFonts w:ascii="Verdana" w:hAnsi="Verdana" w:cs="Arial"/>
              </w:rPr>
              <w:t>S .</w:t>
            </w:r>
            <w:proofErr w:type="gramEnd"/>
            <w:r w:rsidRPr="00D02B32">
              <w:rPr>
                <w:rFonts w:ascii="Verdana" w:hAnsi="Verdana" w:cs="Arial"/>
              </w:rPr>
              <w:t xml:space="preserve"> P = 3</w:t>
            </w:r>
          </w:p>
          <w:p w:rsidR="00493E76" w:rsidRPr="00D02B32" w:rsidRDefault="00493E76" w:rsidP="00493E76">
            <w:pPr>
              <w:numPr>
                <w:ilvl w:val="0"/>
                <w:numId w:val="30"/>
              </w:numPr>
              <w:suppressAutoHyphens/>
              <w:spacing w:after="0"/>
              <w:ind w:left="0" w:firstLine="0"/>
              <w:jc w:val="both"/>
              <w:rPr>
                <w:rFonts w:ascii="Verdana" w:hAnsi="Verdana"/>
              </w:rPr>
            </w:pPr>
            <w:r w:rsidRPr="00D02B32">
              <w:rPr>
                <w:rFonts w:ascii="Verdana" w:hAnsi="Verdana"/>
                <w:position w:val="-17"/>
              </w:rPr>
              <w:object w:dxaOrig="625" w:dyaOrig="566">
                <v:shape id="_x0000_i1043" type="#_x0000_t75" style="width:28.5pt;height:28.5pt" o:ole="" filled="t">
                  <v:fill color2="black"/>
                  <v:imagedata r:id="rId60" o:title=""/>
                </v:shape>
                <o:OLEObject Type="Embed" ProgID="Equation.3" ShapeID="_x0000_i1043" DrawAspect="Content" ObjectID="_1567330576" r:id="rId61"/>
              </w:object>
            </w:r>
          </w:p>
          <w:p w:rsidR="00493E76" w:rsidRPr="00D02B32" w:rsidRDefault="00493E76" w:rsidP="00493E76">
            <w:pPr>
              <w:numPr>
                <w:ilvl w:val="0"/>
                <w:numId w:val="30"/>
              </w:numPr>
              <w:suppressAutoHyphens/>
              <w:spacing w:after="0"/>
              <w:ind w:left="0" w:firstLine="0"/>
              <w:jc w:val="both"/>
              <w:rPr>
                <w:rFonts w:ascii="Verdana" w:hAnsi="Verdana"/>
              </w:rPr>
            </w:pPr>
            <w:r w:rsidRPr="00D02B32">
              <w:rPr>
                <w:rFonts w:ascii="Verdana" w:hAnsi="Verdana" w:cs="Arial"/>
              </w:rPr>
              <w:t>S &lt; P</w:t>
            </w:r>
          </w:p>
          <w:p w:rsidR="00493E76" w:rsidRPr="00D02B32" w:rsidRDefault="00493E76" w:rsidP="008F2358">
            <w:pPr>
              <w:suppressAutoHyphens/>
              <w:spacing w:after="0"/>
              <w:jc w:val="both"/>
              <w:rPr>
                <w:rFonts w:ascii="Verdana" w:hAnsi="Verdana"/>
              </w:rPr>
            </w:pPr>
          </w:p>
        </w:tc>
      </w:tr>
    </w:tbl>
    <w:p w:rsidR="00493E76" w:rsidRDefault="00493E76" w:rsidP="00493E76">
      <w:pPr>
        <w:pBdr>
          <w:bottom w:val="single" w:sz="6" w:space="1" w:color="auto"/>
        </w:pBdr>
        <w:spacing w:after="0"/>
        <w:jc w:val="both"/>
        <w:rPr>
          <w:rFonts w:ascii="Verdana" w:hAnsi="Verdana" w:cs="Arial"/>
          <w:b/>
        </w:rPr>
      </w:pPr>
    </w:p>
    <w:p w:rsidR="00493E76" w:rsidRDefault="00493E76" w:rsidP="00493E76">
      <w:pPr>
        <w:pBdr>
          <w:bottom w:val="single" w:sz="6" w:space="1" w:color="auto"/>
        </w:pBdr>
        <w:spacing w:after="0"/>
        <w:jc w:val="both"/>
        <w:rPr>
          <w:rFonts w:ascii="Verdana" w:hAnsi="Verdana" w:cs="Arial"/>
          <w:b/>
        </w:rPr>
      </w:pPr>
    </w:p>
    <w:p w:rsidR="00493E76" w:rsidRDefault="00493E76" w:rsidP="00493E76">
      <w:pPr>
        <w:pBdr>
          <w:bottom w:val="single" w:sz="6" w:space="1" w:color="auto"/>
        </w:pBdr>
        <w:spacing w:after="0"/>
        <w:jc w:val="both"/>
        <w:rPr>
          <w:rFonts w:ascii="Verdana" w:hAnsi="Verdana" w:cs="Arial"/>
          <w:b/>
        </w:rPr>
      </w:pPr>
    </w:p>
    <w:p w:rsidR="00493E76" w:rsidRDefault="00FE6B4F" w:rsidP="00493E76">
      <w:pPr>
        <w:spacing w:after="0"/>
        <w:jc w:val="both"/>
        <w:rPr>
          <w:rFonts w:ascii="Verdana" w:hAnsi="Verdana" w:cs="font317"/>
          <w:b/>
        </w:rPr>
      </w:pPr>
      <w:r>
        <w:rPr>
          <w:rFonts w:ascii="Verdana" w:hAnsi="Verdana" w:cs="Arial"/>
          <w:b/>
        </w:rPr>
        <w:t>[QUESTÃO – 3</w:t>
      </w:r>
      <w:r w:rsidR="00493E76" w:rsidRPr="00BE6B1E">
        <w:rPr>
          <w:rFonts w:ascii="Verdana" w:hAnsi="Verdana" w:cs="Arial"/>
          <w:b/>
        </w:rPr>
        <w:t xml:space="preserve">1] Seja </w:t>
      </w:r>
      <w:r w:rsidR="00493E76" w:rsidRPr="00BE6B1E">
        <w:rPr>
          <w:rFonts w:ascii="Verdana" w:hAnsi="Verdana" w:cs="Arial"/>
          <w:b/>
          <w:i/>
          <w:u w:val="single"/>
        </w:rPr>
        <w:t>m</w:t>
      </w:r>
      <w:r w:rsidR="00493E76" w:rsidRPr="00BE6B1E">
        <w:rPr>
          <w:rFonts w:ascii="Verdana" w:hAnsi="Verdana" w:cs="Arial"/>
          <w:b/>
          <w:i/>
        </w:rPr>
        <w:t xml:space="preserve"> = </w:t>
      </w:r>
      <w:r w:rsidR="00493E76" w:rsidRPr="00BE6B1E">
        <w:rPr>
          <w:rFonts w:ascii="Verdana" w:hAnsi="Verdana"/>
          <w:b/>
          <w:position w:val="-17"/>
        </w:rPr>
        <w:object w:dxaOrig="1627" w:dyaOrig="650">
          <v:shape id="_x0000_i1044" type="#_x0000_t75" style="width:83.25pt;height:28.5pt" o:ole="" filled="t">
            <v:fill color2="black"/>
            <v:imagedata r:id="rId62" o:title=""/>
          </v:shape>
          <o:OLEObject Type="Embed" ProgID="Equation.3" ShapeID="_x0000_i1044" DrawAspect="Content" ObjectID="_1567330577" r:id="rId63"/>
        </w:object>
      </w:r>
      <w:r w:rsidR="00493E76" w:rsidRPr="00BE6B1E">
        <w:rPr>
          <w:rFonts w:ascii="Verdana" w:hAnsi="Verdana" w:cs="font317"/>
          <w:b/>
        </w:rPr>
        <w:t xml:space="preserve">, com </w:t>
      </w:r>
      <w:r w:rsidR="00493E76" w:rsidRPr="00BE6B1E">
        <w:rPr>
          <w:rFonts w:ascii="Verdana" w:hAnsi="Verdana"/>
          <w:b/>
          <w:position w:val="-17"/>
        </w:rPr>
        <w:object w:dxaOrig="804" w:dyaOrig="265">
          <v:shape id="_x0000_i1045" type="#_x0000_t75" style="width:54.75pt;height:28.5pt" o:ole="" filled="t">
            <v:fill color2="black"/>
            <v:imagedata r:id="rId64" o:title=""/>
          </v:shape>
          <o:OLEObject Type="Embed" ProgID="Equation.3" ShapeID="_x0000_i1045" DrawAspect="Content" ObjectID="_1567330578" r:id="rId65"/>
        </w:object>
      </w:r>
      <w:r w:rsidR="00493E76" w:rsidRPr="00BE6B1E">
        <w:rPr>
          <w:rFonts w:ascii="Verdana" w:hAnsi="Verdana" w:cs="font317"/>
          <w:b/>
        </w:rPr>
        <w:t xml:space="preserve">, então o valor da </w:t>
      </w:r>
      <w:r w:rsidR="00493E76" w:rsidRPr="00BE6B1E">
        <w:rPr>
          <w:rFonts w:ascii="Verdana" w:hAnsi="Verdana"/>
          <w:b/>
          <w:position w:val="-17"/>
        </w:rPr>
        <w:object w:dxaOrig="442" w:dyaOrig="286">
          <v:shape id="_x0000_i1046" type="#_x0000_t75" style="width:30pt;height:23.25pt" o:ole="" filled="t">
            <v:fill color2="black"/>
            <v:imagedata r:id="rId66" o:title=""/>
          </v:shape>
          <o:OLEObject Type="Embed" ProgID="Equation.3" ShapeID="_x0000_i1046" DrawAspect="Content" ObjectID="_1567330579" r:id="rId67"/>
        </w:object>
      </w:r>
      <w:r w:rsidR="00493E76" w:rsidRPr="00BE6B1E">
        <w:rPr>
          <w:rFonts w:ascii="Verdana" w:hAnsi="Verdana" w:cs="font317"/>
          <w:b/>
        </w:rPr>
        <w:t xml:space="preserve"> é:</w:t>
      </w:r>
    </w:p>
    <w:p w:rsidR="00493E76" w:rsidRPr="00C3607A" w:rsidRDefault="00493E76" w:rsidP="00493E76">
      <w:pPr>
        <w:numPr>
          <w:ilvl w:val="0"/>
          <w:numId w:val="31"/>
        </w:numPr>
        <w:suppressAutoHyphens/>
        <w:spacing w:after="0"/>
        <w:ind w:left="0" w:firstLine="0"/>
        <w:jc w:val="both"/>
        <w:rPr>
          <w:rFonts w:ascii="Verdana" w:hAnsi="Verdana" w:cs="font317"/>
        </w:rPr>
      </w:pPr>
      <w:proofErr w:type="gramStart"/>
      <w:r w:rsidRPr="00C3607A">
        <w:rPr>
          <w:rFonts w:ascii="Verdana" w:hAnsi="Verdana" w:cs="font317"/>
        </w:rPr>
        <w:t>5</w:t>
      </w:r>
      <w:proofErr w:type="gramEnd"/>
    </w:p>
    <w:p w:rsidR="00493E76" w:rsidRPr="00C3607A" w:rsidRDefault="00493E76" w:rsidP="00493E76">
      <w:pPr>
        <w:numPr>
          <w:ilvl w:val="0"/>
          <w:numId w:val="31"/>
        </w:numPr>
        <w:suppressAutoHyphens/>
        <w:spacing w:after="0"/>
        <w:ind w:left="0" w:firstLine="0"/>
        <w:jc w:val="both"/>
        <w:rPr>
          <w:rFonts w:ascii="Verdana" w:hAnsi="Verdana" w:cs="font317"/>
        </w:rPr>
      </w:pPr>
      <w:r w:rsidRPr="00C3607A">
        <w:rPr>
          <w:rFonts w:ascii="Verdana" w:hAnsi="Verdana" w:cs="font317"/>
        </w:rPr>
        <w:t>5</w:t>
      </w:r>
      <w:r w:rsidRPr="00C3607A">
        <w:rPr>
          <w:rFonts w:ascii="Verdana" w:hAnsi="Verdana" w:cs="font317"/>
          <w:vertAlign w:val="superscript"/>
        </w:rPr>
        <w:t>-1</w:t>
      </w:r>
    </w:p>
    <w:p w:rsidR="00493E76" w:rsidRPr="00C3607A" w:rsidRDefault="00493E76" w:rsidP="00493E76">
      <w:pPr>
        <w:numPr>
          <w:ilvl w:val="0"/>
          <w:numId w:val="31"/>
        </w:numPr>
        <w:suppressAutoHyphens/>
        <w:spacing w:after="0"/>
        <w:ind w:left="0" w:firstLine="0"/>
        <w:jc w:val="both"/>
        <w:rPr>
          <w:rFonts w:ascii="Verdana" w:hAnsi="Verdana" w:cs="font317"/>
        </w:rPr>
      </w:pPr>
      <w:r w:rsidRPr="00C3607A">
        <w:rPr>
          <w:rFonts w:ascii="Verdana" w:hAnsi="Verdana" w:cs="font317"/>
        </w:rPr>
        <w:t>5</w:t>
      </w:r>
      <w:r w:rsidRPr="00C3607A">
        <w:rPr>
          <w:rFonts w:ascii="Verdana" w:hAnsi="Verdana" w:cs="font317"/>
          <w:vertAlign w:val="superscript"/>
        </w:rPr>
        <w:t>-2</w:t>
      </w:r>
    </w:p>
    <w:p w:rsidR="00493E76" w:rsidRPr="00C3607A" w:rsidRDefault="00493E76" w:rsidP="00493E76">
      <w:pPr>
        <w:numPr>
          <w:ilvl w:val="0"/>
          <w:numId w:val="31"/>
        </w:numPr>
        <w:suppressAutoHyphens/>
        <w:spacing w:after="0"/>
        <w:ind w:left="0" w:firstLine="0"/>
        <w:jc w:val="both"/>
        <w:rPr>
          <w:rFonts w:ascii="Verdana" w:hAnsi="Verdana" w:cs="font317"/>
        </w:rPr>
      </w:pPr>
      <w:r w:rsidRPr="00C3607A">
        <w:rPr>
          <w:rFonts w:ascii="Verdana" w:hAnsi="Verdana" w:cs="font317"/>
        </w:rPr>
        <w:t>5</w:t>
      </w:r>
      <w:r w:rsidRPr="00C3607A">
        <w:rPr>
          <w:rFonts w:ascii="Verdana" w:hAnsi="Verdana" w:cs="font317"/>
          <w:vertAlign w:val="superscript"/>
        </w:rPr>
        <w:t>2</w:t>
      </w:r>
    </w:p>
    <w:p w:rsidR="00493E76" w:rsidRPr="00C3607A" w:rsidRDefault="00493E76" w:rsidP="00493E76">
      <w:pPr>
        <w:numPr>
          <w:ilvl w:val="0"/>
          <w:numId w:val="31"/>
        </w:numPr>
        <w:pBdr>
          <w:bottom w:val="single" w:sz="6" w:space="1" w:color="auto"/>
        </w:pBdr>
        <w:suppressAutoHyphens/>
        <w:spacing w:after="0"/>
        <w:ind w:left="0" w:firstLine="0"/>
        <w:jc w:val="both"/>
        <w:rPr>
          <w:rFonts w:ascii="Verdana" w:hAnsi="Verdana" w:cs="Arial"/>
        </w:rPr>
      </w:pPr>
      <w:r w:rsidRPr="00C3607A">
        <w:rPr>
          <w:rFonts w:ascii="Verdana" w:hAnsi="Verdana" w:cs="font317"/>
        </w:rPr>
        <w:t>5</w:t>
      </w:r>
      <w:r w:rsidRPr="00C3607A">
        <w:rPr>
          <w:rFonts w:ascii="Verdana" w:hAnsi="Verdana" w:cs="font317"/>
          <w:vertAlign w:val="superscript"/>
        </w:rPr>
        <w:t>0</w:t>
      </w:r>
    </w:p>
    <w:p w:rsidR="00493E76" w:rsidRDefault="00FE6B4F" w:rsidP="00493E76">
      <w:pPr>
        <w:spacing w:after="0"/>
        <w:jc w:val="both"/>
        <w:rPr>
          <w:rFonts w:ascii="Verdana" w:hAnsi="Verdana" w:cs="Arial"/>
          <w:b/>
        </w:rPr>
      </w:pPr>
      <w:r>
        <w:rPr>
          <w:rFonts w:ascii="Verdana" w:hAnsi="Verdana" w:cs="Arial"/>
          <w:b/>
        </w:rPr>
        <w:lastRenderedPageBreak/>
        <w:t>[QUESTÃO – 3</w:t>
      </w:r>
      <w:r w:rsidR="00493E76" w:rsidRPr="001951EC">
        <w:rPr>
          <w:rFonts w:ascii="Verdana" w:hAnsi="Verdana" w:cs="Arial"/>
          <w:b/>
        </w:rPr>
        <w:t xml:space="preserve">2] Em uma sala de aula do Campus Boa Vista Centro, a razão entre rapazes e moças é de </w:t>
      </w:r>
      <w:proofErr w:type="gramStart"/>
      <w:r w:rsidR="00493E76" w:rsidRPr="001951EC">
        <w:rPr>
          <w:rFonts w:ascii="Verdana" w:hAnsi="Verdana" w:cs="Arial"/>
          <w:b/>
        </w:rPr>
        <w:t>3</w:t>
      </w:r>
      <w:proofErr w:type="gramEnd"/>
      <w:r w:rsidR="00493E76" w:rsidRPr="001951EC">
        <w:rPr>
          <w:rFonts w:ascii="Verdana" w:hAnsi="Verdana" w:cs="Arial"/>
          <w:b/>
        </w:rPr>
        <w:t xml:space="preserve"> para 7, nesta ordem. Em agosto, entraram mais </w:t>
      </w:r>
      <w:proofErr w:type="gramStart"/>
      <w:r w:rsidR="00493E76" w:rsidRPr="001951EC">
        <w:rPr>
          <w:rFonts w:ascii="Verdana" w:hAnsi="Verdana" w:cs="Arial"/>
          <w:b/>
        </w:rPr>
        <w:t>3</w:t>
      </w:r>
      <w:proofErr w:type="gramEnd"/>
      <w:r w:rsidR="00493E76" w:rsidRPr="001951EC">
        <w:rPr>
          <w:rFonts w:ascii="Verdana" w:hAnsi="Verdana" w:cs="Arial"/>
          <w:b/>
        </w:rPr>
        <w:t xml:space="preserve"> rapazes nessa sala, mas uma moça mudou de sala e isso fez com que a razão entre rapazes e moças agora fosse de 3 para 5. O número total de alunos dessa sala, em agosto, após essas mudanças, passou a ser de:</w:t>
      </w:r>
    </w:p>
    <w:p w:rsidR="00493E76" w:rsidRPr="001951EC" w:rsidRDefault="00493E76" w:rsidP="00493E76">
      <w:pPr>
        <w:numPr>
          <w:ilvl w:val="0"/>
          <w:numId w:val="32"/>
        </w:numPr>
        <w:suppressAutoHyphens/>
        <w:spacing w:after="0"/>
        <w:ind w:left="0" w:firstLine="0"/>
        <w:jc w:val="both"/>
        <w:rPr>
          <w:rFonts w:ascii="Verdana" w:hAnsi="Verdana" w:cs="Arial"/>
        </w:rPr>
      </w:pPr>
      <w:r w:rsidRPr="001951EC">
        <w:rPr>
          <w:rFonts w:ascii="Verdana" w:hAnsi="Verdana" w:cs="Arial"/>
        </w:rPr>
        <w:t>38</w:t>
      </w:r>
    </w:p>
    <w:p w:rsidR="00493E76" w:rsidRPr="001951EC" w:rsidRDefault="00493E76" w:rsidP="00493E76">
      <w:pPr>
        <w:numPr>
          <w:ilvl w:val="0"/>
          <w:numId w:val="32"/>
        </w:numPr>
        <w:suppressAutoHyphens/>
        <w:spacing w:after="0"/>
        <w:ind w:left="0" w:firstLine="0"/>
        <w:jc w:val="both"/>
        <w:rPr>
          <w:rFonts w:ascii="Verdana" w:hAnsi="Verdana" w:cs="Arial"/>
        </w:rPr>
      </w:pPr>
      <w:r w:rsidRPr="001951EC">
        <w:rPr>
          <w:rFonts w:ascii="Verdana" w:hAnsi="Verdana" w:cs="Arial"/>
        </w:rPr>
        <w:t>34</w:t>
      </w:r>
    </w:p>
    <w:p w:rsidR="00493E76" w:rsidRPr="001951EC" w:rsidRDefault="00493E76" w:rsidP="00493E76">
      <w:pPr>
        <w:numPr>
          <w:ilvl w:val="0"/>
          <w:numId w:val="32"/>
        </w:numPr>
        <w:suppressAutoHyphens/>
        <w:spacing w:after="0"/>
        <w:ind w:left="0" w:firstLine="0"/>
        <w:jc w:val="both"/>
        <w:rPr>
          <w:rFonts w:ascii="Verdana" w:hAnsi="Verdana" w:cs="Arial"/>
        </w:rPr>
      </w:pPr>
      <w:r w:rsidRPr="001951EC">
        <w:rPr>
          <w:rFonts w:ascii="Verdana" w:hAnsi="Verdana" w:cs="Arial"/>
        </w:rPr>
        <w:t>32</w:t>
      </w:r>
    </w:p>
    <w:p w:rsidR="00493E76" w:rsidRPr="001951EC" w:rsidRDefault="00493E76" w:rsidP="00493E76">
      <w:pPr>
        <w:numPr>
          <w:ilvl w:val="0"/>
          <w:numId w:val="32"/>
        </w:numPr>
        <w:suppressAutoHyphens/>
        <w:spacing w:after="0"/>
        <w:ind w:left="0" w:firstLine="0"/>
        <w:jc w:val="both"/>
        <w:rPr>
          <w:rFonts w:ascii="Verdana" w:hAnsi="Verdana" w:cs="Arial"/>
        </w:rPr>
      </w:pPr>
      <w:r w:rsidRPr="001951EC">
        <w:rPr>
          <w:rFonts w:ascii="Verdana" w:hAnsi="Verdana" w:cs="Arial"/>
        </w:rPr>
        <w:t>30</w:t>
      </w:r>
    </w:p>
    <w:p w:rsidR="00493E76" w:rsidRDefault="00493E76" w:rsidP="00493E76">
      <w:pPr>
        <w:numPr>
          <w:ilvl w:val="0"/>
          <w:numId w:val="32"/>
        </w:numPr>
        <w:pBdr>
          <w:bottom w:val="single" w:sz="6" w:space="1" w:color="auto"/>
        </w:pBdr>
        <w:suppressAutoHyphens/>
        <w:spacing w:after="0"/>
        <w:ind w:left="0" w:firstLine="0"/>
        <w:jc w:val="both"/>
        <w:rPr>
          <w:rFonts w:ascii="Verdana" w:hAnsi="Verdana" w:cs="Arial"/>
        </w:rPr>
      </w:pPr>
      <w:r w:rsidRPr="001951EC">
        <w:rPr>
          <w:rFonts w:ascii="Verdana" w:hAnsi="Verdana" w:cs="Arial"/>
        </w:rPr>
        <w:t>28</w:t>
      </w:r>
    </w:p>
    <w:p w:rsidR="00493E76" w:rsidRDefault="00493E76" w:rsidP="00493E76">
      <w:pPr>
        <w:pBdr>
          <w:bottom w:val="single" w:sz="6" w:space="1" w:color="auto"/>
        </w:pBdr>
        <w:spacing w:after="0"/>
        <w:jc w:val="both"/>
        <w:rPr>
          <w:rFonts w:ascii="Verdana" w:hAnsi="Verdana" w:cs="Arial"/>
        </w:rPr>
      </w:pPr>
    </w:p>
    <w:p w:rsidR="00493E76" w:rsidRDefault="00493E76" w:rsidP="00493E76">
      <w:pPr>
        <w:pBdr>
          <w:bottom w:val="single" w:sz="6" w:space="1" w:color="auto"/>
        </w:pBdr>
        <w:spacing w:after="0"/>
        <w:jc w:val="both"/>
        <w:rPr>
          <w:rFonts w:ascii="Verdana" w:hAnsi="Verdana" w:cs="Arial"/>
        </w:rPr>
      </w:pPr>
    </w:p>
    <w:p w:rsidR="00493E76" w:rsidRPr="001951EC" w:rsidRDefault="00493E76" w:rsidP="00493E76">
      <w:pPr>
        <w:pBdr>
          <w:bottom w:val="single" w:sz="6" w:space="1" w:color="auto"/>
        </w:pBdr>
        <w:spacing w:after="0"/>
        <w:jc w:val="both"/>
        <w:rPr>
          <w:rFonts w:ascii="Verdana" w:hAnsi="Verdana" w:cs="Arial"/>
        </w:rPr>
      </w:pPr>
    </w:p>
    <w:p w:rsidR="00493E76" w:rsidRDefault="00FE6B4F" w:rsidP="00493E76">
      <w:pPr>
        <w:spacing w:after="0"/>
        <w:jc w:val="both"/>
        <w:rPr>
          <w:rFonts w:ascii="Verdana" w:hAnsi="Verdana" w:cs="Arial"/>
          <w:b/>
        </w:rPr>
      </w:pPr>
      <w:r>
        <w:rPr>
          <w:rFonts w:ascii="Verdana" w:hAnsi="Verdana" w:cs="Arial"/>
          <w:b/>
        </w:rPr>
        <w:t>[QUESTÃO – 3</w:t>
      </w:r>
      <w:r w:rsidR="00493E76" w:rsidRPr="00FD0B70">
        <w:rPr>
          <w:rFonts w:ascii="Verdana" w:hAnsi="Verdana" w:cs="Arial"/>
          <w:b/>
        </w:rPr>
        <w:t xml:space="preserve">3] Um professor do IFRR vendeu seu carro e aplicou uma quantia de R$5.000,00 a juros simples durante </w:t>
      </w:r>
      <w:proofErr w:type="gramStart"/>
      <w:r w:rsidR="00493E76" w:rsidRPr="00FD0B70">
        <w:rPr>
          <w:rFonts w:ascii="Verdana" w:hAnsi="Verdana" w:cs="Arial"/>
          <w:b/>
        </w:rPr>
        <w:t>4</w:t>
      </w:r>
      <w:proofErr w:type="gramEnd"/>
      <w:r w:rsidR="00493E76" w:rsidRPr="00FD0B70">
        <w:rPr>
          <w:rFonts w:ascii="Verdana" w:hAnsi="Verdana" w:cs="Arial"/>
          <w:b/>
        </w:rPr>
        <w:t xml:space="preserve"> meses a uma taxa de 5% ao mês. Qual o montante que o professor obteve durante esse tempo?</w:t>
      </w:r>
    </w:p>
    <w:p w:rsidR="00493E76" w:rsidRPr="00FD0B70" w:rsidRDefault="00493E76" w:rsidP="00493E76">
      <w:pPr>
        <w:numPr>
          <w:ilvl w:val="0"/>
          <w:numId w:val="33"/>
        </w:numPr>
        <w:suppressAutoHyphens/>
        <w:spacing w:after="0"/>
        <w:ind w:left="0" w:firstLine="0"/>
        <w:jc w:val="both"/>
        <w:rPr>
          <w:rFonts w:ascii="Verdana" w:hAnsi="Verdana" w:cs="Arial"/>
        </w:rPr>
      </w:pPr>
      <w:r w:rsidRPr="00FD0B70">
        <w:rPr>
          <w:rFonts w:ascii="Verdana" w:hAnsi="Verdana" w:cs="Arial"/>
        </w:rPr>
        <w:t>R$5.250,00</w:t>
      </w:r>
    </w:p>
    <w:p w:rsidR="00493E76" w:rsidRPr="00FD0B70" w:rsidRDefault="00493E76" w:rsidP="00493E76">
      <w:pPr>
        <w:numPr>
          <w:ilvl w:val="0"/>
          <w:numId w:val="33"/>
        </w:numPr>
        <w:suppressAutoHyphens/>
        <w:spacing w:after="0"/>
        <w:ind w:left="0" w:firstLine="0"/>
        <w:jc w:val="both"/>
        <w:rPr>
          <w:rFonts w:ascii="Verdana" w:hAnsi="Verdana" w:cs="Arial"/>
        </w:rPr>
      </w:pPr>
      <w:r w:rsidRPr="00FD0B70">
        <w:rPr>
          <w:rFonts w:ascii="Verdana" w:hAnsi="Verdana" w:cs="Arial"/>
        </w:rPr>
        <w:t>R$5.500,00</w:t>
      </w:r>
    </w:p>
    <w:p w:rsidR="00493E76" w:rsidRPr="00FD0B70" w:rsidRDefault="00493E76" w:rsidP="00493E76">
      <w:pPr>
        <w:numPr>
          <w:ilvl w:val="0"/>
          <w:numId w:val="33"/>
        </w:numPr>
        <w:suppressAutoHyphens/>
        <w:spacing w:after="0"/>
        <w:ind w:left="0" w:firstLine="0"/>
        <w:jc w:val="both"/>
        <w:rPr>
          <w:rFonts w:ascii="Verdana" w:hAnsi="Verdana" w:cs="Arial"/>
        </w:rPr>
      </w:pPr>
      <w:r w:rsidRPr="00FD0B70">
        <w:rPr>
          <w:rFonts w:ascii="Verdana" w:hAnsi="Verdana" w:cs="Arial"/>
        </w:rPr>
        <w:t>R$5.750,00</w:t>
      </w:r>
    </w:p>
    <w:p w:rsidR="00493E76" w:rsidRPr="00FD0B70" w:rsidRDefault="00493E76" w:rsidP="00493E76">
      <w:pPr>
        <w:numPr>
          <w:ilvl w:val="0"/>
          <w:numId w:val="33"/>
        </w:numPr>
        <w:suppressAutoHyphens/>
        <w:spacing w:after="0"/>
        <w:ind w:left="0" w:firstLine="0"/>
        <w:jc w:val="both"/>
        <w:rPr>
          <w:rFonts w:ascii="Verdana" w:hAnsi="Verdana" w:cs="Arial"/>
        </w:rPr>
      </w:pPr>
      <w:r w:rsidRPr="00FD0B70">
        <w:rPr>
          <w:rFonts w:ascii="Verdana" w:hAnsi="Verdana" w:cs="Arial"/>
        </w:rPr>
        <w:t>R$6.000,00</w:t>
      </w:r>
    </w:p>
    <w:p w:rsidR="00493E76" w:rsidRPr="00FD0B70" w:rsidRDefault="00493E76" w:rsidP="00493E76">
      <w:pPr>
        <w:numPr>
          <w:ilvl w:val="0"/>
          <w:numId w:val="33"/>
        </w:numPr>
        <w:suppressAutoHyphens/>
        <w:spacing w:after="0"/>
        <w:ind w:left="0" w:firstLine="0"/>
        <w:jc w:val="both"/>
        <w:rPr>
          <w:rFonts w:ascii="Verdana" w:hAnsi="Verdana" w:cs="Arial"/>
        </w:rPr>
      </w:pPr>
      <w:r w:rsidRPr="00FD0B70">
        <w:rPr>
          <w:rFonts w:ascii="Verdana" w:hAnsi="Verdana" w:cs="Arial"/>
        </w:rPr>
        <w:t>R$6.250,00</w:t>
      </w:r>
    </w:p>
    <w:p w:rsidR="00493E76" w:rsidRDefault="00493E76" w:rsidP="00493E76">
      <w:pPr>
        <w:pBdr>
          <w:bottom w:val="single" w:sz="6" w:space="1" w:color="auto"/>
        </w:pBdr>
        <w:spacing w:after="0"/>
        <w:jc w:val="both"/>
        <w:rPr>
          <w:rFonts w:ascii="Verdana" w:hAnsi="Verdana" w:cs="Arial"/>
        </w:rPr>
      </w:pPr>
    </w:p>
    <w:p w:rsidR="00493E76" w:rsidRDefault="00493E76" w:rsidP="00493E76">
      <w:pPr>
        <w:pBdr>
          <w:bottom w:val="single" w:sz="6" w:space="1" w:color="auto"/>
        </w:pBdr>
        <w:spacing w:after="0"/>
        <w:jc w:val="both"/>
        <w:rPr>
          <w:rFonts w:ascii="Verdana" w:hAnsi="Verdana" w:cs="Arial"/>
        </w:rPr>
      </w:pPr>
    </w:p>
    <w:p w:rsidR="00493E76" w:rsidRDefault="00493E76" w:rsidP="00493E76">
      <w:pPr>
        <w:pBdr>
          <w:bottom w:val="single" w:sz="6" w:space="1" w:color="auto"/>
        </w:pBdr>
        <w:spacing w:after="0"/>
        <w:jc w:val="both"/>
        <w:rPr>
          <w:rFonts w:ascii="Verdana" w:hAnsi="Verdana" w:cs="Arial"/>
        </w:rPr>
      </w:pPr>
    </w:p>
    <w:p w:rsidR="00493E76" w:rsidRDefault="00FE6B4F" w:rsidP="00493E76">
      <w:pPr>
        <w:spacing w:after="0"/>
        <w:jc w:val="both"/>
        <w:rPr>
          <w:rFonts w:ascii="Verdana" w:hAnsi="Verdana" w:cs="Arial"/>
          <w:b/>
        </w:rPr>
      </w:pPr>
      <w:r>
        <w:rPr>
          <w:rFonts w:ascii="Verdana" w:hAnsi="Verdana" w:cs="Arial"/>
          <w:b/>
        </w:rPr>
        <w:t>[QUESTÃO – 3</w:t>
      </w:r>
      <w:r w:rsidR="00493E76" w:rsidRPr="005E450C">
        <w:rPr>
          <w:rFonts w:ascii="Verdana" w:hAnsi="Verdana" w:cs="Arial"/>
          <w:b/>
        </w:rPr>
        <w:t xml:space="preserve">4] Sabe-se que </w:t>
      </w:r>
      <w:proofErr w:type="gramStart"/>
      <w:r w:rsidR="00493E76" w:rsidRPr="005E450C">
        <w:rPr>
          <w:rFonts w:ascii="Verdana" w:hAnsi="Verdana" w:cs="Arial"/>
          <w:b/>
        </w:rPr>
        <w:t>1</w:t>
      </w:r>
      <w:proofErr w:type="gramEnd"/>
      <w:r w:rsidR="00493E76" w:rsidRPr="005E450C">
        <w:rPr>
          <w:rFonts w:ascii="Verdana" w:hAnsi="Verdana" w:cs="Arial"/>
          <w:b/>
        </w:rPr>
        <w:t xml:space="preserve"> hectômetro (1hm) corresponde  a 100 metros e que 1hm</w:t>
      </w:r>
      <w:r w:rsidR="00493E76" w:rsidRPr="005E450C">
        <w:rPr>
          <w:rFonts w:ascii="Verdana" w:hAnsi="Verdana" w:cs="Arial"/>
          <w:b/>
          <w:vertAlign w:val="superscript"/>
        </w:rPr>
        <w:t>2</w:t>
      </w:r>
      <w:r w:rsidR="00493E76" w:rsidRPr="005E450C">
        <w:rPr>
          <w:rFonts w:ascii="Verdana" w:hAnsi="Verdana" w:cs="Arial"/>
          <w:b/>
        </w:rPr>
        <w:t xml:space="preserve"> é igual a 1 hectare (1ha). A minha fazenda que fica em Rorainópolis possui uma área de 1000km</w:t>
      </w:r>
      <w:r w:rsidR="00493E76" w:rsidRPr="005E450C">
        <w:rPr>
          <w:rFonts w:ascii="Verdana" w:hAnsi="Verdana" w:cs="Arial"/>
          <w:b/>
          <w:vertAlign w:val="superscript"/>
        </w:rPr>
        <w:t>2</w:t>
      </w:r>
      <w:r w:rsidR="00493E76" w:rsidRPr="005E450C">
        <w:rPr>
          <w:rFonts w:ascii="Verdana" w:hAnsi="Verdana" w:cs="Arial"/>
          <w:b/>
        </w:rPr>
        <w:t xml:space="preserve">. A quantos hectares corresponde essa área? </w:t>
      </w:r>
    </w:p>
    <w:p w:rsidR="00493E76" w:rsidRPr="005E450C" w:rsidRDefault="00493E76" w:rsidP="00493E76">
      <w:pPr>
        <w:numPr>
          <w:ilvl w:val="0"/>
          <w:numId w:val="34"/>
        </w:numPr>
        <w:suppressAutoHyphens/>
        <w:spacing w:after="0"/>
        <w:ind w:left="0" w:firstLine="0"/>
        <w:jc w:val="both"/>
        <w:rPr>
          <w:rFonts w:ascii="Verdana" w:hAnsi="Verdana" w:cs="Arial"/>
        </w:rPr>
      </w:pPr>
      <w:proofErr w:type="gramStart"/>
      <w:r w:rsidRPr="005E450C">
        <w:rPr>
          <w:rFonts w:ascii="Verdana" w:hAnsi="Verdana" w:cs="Arial"/>
        </w:rPr>
        <w:t>10 mil hectare</w:t>
      </w:r>
      <w:proofErr w:type="gramEnd"/>
    </w:p>
    <w:p w:rsidR="00493E76" w:rsidRPr="005E450C" w:rsidRDefault="00493E76" w:rsidP="00493E76">
      <w:pPr>
        <w:numPr>
          <w:ilvl w:val="0"/>
          <w:numId w:val="34"/>
        </w:numPr>
        <w:suppressAutoHyphens/>
        <w:spacing w:after="0"/>
        <w:ind w:left="0" w:firstLine="0"/>
        <w:jc w:val="both"/>
        <w:rPr>
          <w:rFonts w:ascii="Verdana" w:hAnsi="Verdana" w:cs="Arial"/>
        </w:rPr>
      </w:pPr>
      <w:proofErr w:type="gramStart"/>
      <w:r w:rsidRPr="005E450C">
        <w:rPr>
          <w:rFonts w:ascii="Verdana" w:hAnsi="Verdana" w:cs="Arial"/>
        </w:rPr>
        <w:t>100 mil hectare</w:t>
      </w:r>
      <w:proofErr w:type="gramEnd"/>
    </w:p>
    <w:p w:rsidR="00493E76" w:rsidRPr="005E450C" w:rsidRDefault="00493E76" w:rsidP="00493E76">
      <w:pPr>
        <w:numPr>
          <w:ilvl w:val="0"/>
          <w:numId w:val="34"/>
        </w:numPr>
        <w:suppressAutoHyphens/>
        <w:spacing w:after="0"/>
        <w:ind w:left="0" w:firstLine="0"/>
        <w:jc w:val="both"/>
        <w:rPr>
          <w:rFonts w:ascii="Verdana" w:hAnsi="Verdana" w:cs="Arial"/>
        </w:rPr>
      </w:pPr>
      <w:proofErr w:type="gramStart"/>
      <w:r w:rsidRPr="005E450C">
        <w:rPr>
          <w:rFonts w:ascii="Verdana" w:hAnsi="Verdana" w:cs="Arial"/>
        </w:rPr>
        <w:t>1</w:t>
      </w:r>
      <w:proofErr w:type="gramEnd"/>
      <w:r w:rsidRPr="005E450C">
        <w:rPr>
          <w:rFonts w:ascii="Verdana" w:hAnsi="Verdana" w:cs="Arial"/>
        </w:rPr>
        <w:t xml:space="preserve"> milhão de hectare</w:t>
      </w:r>
    </w:p>
    <w:p w:rsidR="00493E76" w:rsidRPr="005E450C" w:rsidRDefault="00493E76" w:rsidP="00493E76">
      <w:pPr>
        <w:numPr>
          <w:ilvl w:val="0"/>
          <w:numId w:val="34"/>
        </w:numPr>
        <w:suppressAutoHyphens/>
        <w:spacing w:after="0"/>
        <w:ind w:left="0" w:firstLine="0"/>
        <w:jc w:val="both"/>
        <w:rPr>
          <w:rFonts w:ascii="Verdana" w:hAnsi="Verdana" w:cs="Arial"/>
        </w:rPr>
      </w:pPr>
      <w:r w:rsidRPr="005E450C">
        <w:rPr>
          <w:rFonts w:ascii="Verdana" w:hAnsi="Verdana" w:cs="Arial"/>
        </w:rPr>
        <w:t>10 milhões de hectare</w:t>
      </w:r>
    </w:p>
    <w:p w:rsidR="00493E76" w:rsidRPr="005E450C" w:rsidRDefault="00493E76" w:rsidP="00493E76">
      <w:pPr>
        <w:numPr>
          <w:ilvl w:val="0"/>
          <w:numId w:val="34"/>
        </w:numPr>
        <w:suppressAutoHyphens/>
        <w:spacing w:after="0"/>
        <w:ind w:left="0" w:firstLine="0"/>
        <w:jc w:val="both"/>
        <w:rPr>
          <w:rFonts w:ascii="Verdana" w:hAnsi="Verdana" w:cs="Arial"/>
        </w:rPr>
      </w:pPr>
      <w:r w:rsidRPr="005E450C">
        <w:rPr>
          <w:rFonts w:ascii="Verdana" w:hAnsi="Verdana" w:cs="Arial"/>
        </w:rPr>
        <w:t>100 milhões de hectare</w:t>
      </w:r>
    </w:p>
    <w:p w:rsidR="00493E76" w:rsidRDefault="00493E76" w:rsidP="00493E76">
      <w:pPr>
        <w:pBdr>
          <w:bottom w:val="single" w:sz="6" w:space="1" w:color="auto"/>
        </w:pBdr>
        <w:spacing w:after="0"/>
        <w:jc w:val="both"/>
        <w:rPr>
          <w:rFonts w:ascii="Verdana" w:hAnsi="Verdana" w:cs="Arial"/>
          <w:b/>
        </w:rPr>
      </w:pPr>
    </w:p>
    <w:p w:rsidR="00493E76" w:rsidRDefault="00493E76" w:rsidP="00493E76">
      <w:pPr>
        <w:pBdr>
          <w:bottom w:val="single" w:sz="6" w:space="1" w:color="auto"/>
        </w:pBdr>
        <w:spacing w:after="0"/>
        <w:jc w:val="both"/>
        <w:rPr>
          <w:rFonts w:ascii="Verdana" w:hAnsi="Verdana" w:cs="Arial"/>
          <w:b/>
        </w:rPr>
      </w:pPr>
    </w:p>
    <w:p w:rsidR="00493E76" w:rsidRDefault="00FE6B4F" w:rsidP="00493E76">
      <w:pPr>
        <w:spacing w:after="0"/>
        <w:jc w:val="both"/>
        <w:rPr>
          <w:rFonts w:ascii="Verdana" w:hAnsi="Verdana" w:cs="font317"/>
          <w:b/>
        </w:rPr>
      </w:pPr>
      <w:r>
        <w:rPr>
          <w:rFonts w:ascii="Verdana" w:hAnsi="Verdana" w:cs="Arial"/>
          <w:b/>
        </w:rPr>
        <w:lastRenderedPageBreak/>
        <w:t>[QUESTÃO – 3</w:t>
      </w:r>
      <w:r w:rsidR="00493E76" w:rsidRPr="002C11B9">
        <w:rPr>
          <w:rFonts w:ascii="Verdana" w:hAnsi="Verdana" w:cs="Arial"/>
          <w:b/>
        </w:rPr>
        <w:t xml:space="preserve">5] Dado um triângulo </w:t>
      </w:r>
      <w:r w:rsidR="00493E76" w:rsidRPr="002C11B9">
        <w:rPr>
          <w:rFonts w:ascii="Verdana" w:hAnsi="Verdana"/>
          <w:b/>
          <w:position w:val="-17"/>
        </w:rPr>
        <w:object w:dxaOrig="611" w:dyaOrig="265">
          <v:shape id="_x0000_i1047" type="#_x0000_t75" style="width:34.5pt;height:16.5pt" o:ole="" filled="t">
            <v:fill color2="black"/>
            <v:imagedata r:id="rId68" o:title=""/>
          </v:shape>
          <o:OLEObject Type="Embed" ProgID="Equation.3" ShapeID="_x0000_i1047" DrawAspect="Content" ObjectID="_1567330580" r:id="rId69"/>
        </w:object>
      </w:r>
      <w:r w:rsidR="00493E76" w:rsidRPr="002C11B9">
        <w:rPr>
          <w:rFonts w:ascii="Verdana" w:hAnsi="Verdana" w:cs="Arial"/>
          <w:b/>
        </w:rPr>
        <w:t xml:space="preserve">, sabe-se que a medida do ângulo externo a </w:t>
      </w:r>
      <w:r w:rsidR="00493E76" w:rsidRPr="002C11B9">
        <w:rPr>
          <w:rFonts w:ascii="Verdana" w:hAnsi="Verdana"/>
          <w:b/>
          <w:position w:val="-17"/>
        </w:rPr>
        <w:object w:dxaOrig="317" w:dyaOrig="283">
          <v:shape id="_x0000_i1048" type="#_x0000_t75" style="width:21.75pt;height:18pt" o:ole="" filled="t">
            <v:fill color2="black"/>
            <v:imagedata r:id="rId70" o:title=""/>
          </v:shape>
          <o:OLEObject Type="Embed" ProgID="Equation.3" ShapeID="_x0000_i1048" DrawAspect="Content" ObjectID="_1567330581" r:id="rId71"/>
        </w:object>
      </w:r>
      <w:r w:rsidR="00493E76" w:rsidRPr="002C11B9">
        <w:rPr>
          <w:rFonts w:ascii="Verdana" w:hAnsi="Verdana" w:cs="Arial"/>
          <w:b/>
        </w:rPr>
        <w:t xml:space="preserve"> é 120º e que as medidas dos ângulos não adjacentes a </w:t>
      </w:r>
      <w:r w:rsidR="00493E76" w:rsidRPr="002C11B9">
        <w:rPr>
          <w:rFonts w:ascii="Verdana" w:hAnsi="Verdana"/>
          <w:b/>
          <w:position w:val="-17"/>
        </w:rPr>
        <w:object w:dxaOrig="317" w:dyaOrig="283">
          <v:shape id="_x0000_i1049" type="#_x0000_t75" style="width:18.75pt;height:18.75pt" o:ole="" filled="t">
            <v:fill color2="black"/>
            <v:imagedata r:id="rId70" o:title=""/>
          </v:shape>
          <o:OLEObject Type="Embed" ProgID="Equation.3" ShapeID="_x0000_i1049" DrawAspect="Content" ObjectID="_1567330582" r:id="rId72"/>
        </w:object>
      </w:r>
      <w:r w:rsidR="00493E76" w:rsidRPr="002C11B9">
        <w:rPr>
          <w:rFonts w:ascii="Verdana" w:hAnsi="Verdana" w:cs="Arial"/>
          <w:b/>
        </w:rPr>
        <w:t xml:space="preserve"> são dados por </w:t>
      </w:r>
      <w:r w:rsidR="00493E76" w:rsidRPr="002C11B9">
        <w:rPr>
          <w:rFonts w:ascii="Verdana" w:hAnsi="Verdana"/>
          <w:b/>
          <w:position w:val="-17"/>
        </w:rPr>
        <w:object w:dxaOrig="302" w:dyaOrig="283">
          <v:shape id="_x0000_i1050" type="#_x0000_t75" style="width:24pt;height:19.5pt" o:ole="" filled="t">
            <v:fill color2="black"/>
            <v:imagedata r:id="rId73" o:title=""/>
          </v:shape>
          <o:OLEObject Type="Embed" ProgID="Equation.3" ShapeID="_x0000_i1050" DrawAspect="Content" ObjectID="_1567330583" r:id="rId74"/>
        </w:object>
      </w:r>
      <w:r w:rsidR="00493E76">
        <w:rPr>
          <w:rFonts w:ascii="Verdana" w:hAnsi="Verdana" w:cs="Arial"/>
          <w:b/>
        </w:rPr>
        <w:t>=</w:t>
      </w:r>
      <w:r w:rsidR="00493E76" w:rsidRPr="002C11B9">
        <w:rPr>
          <w:rFonts w:ascii="Verdana" w:hAnsi="Verdana" w:cs="Arial"/>
          <w:b/>
        </w:rPr>
        <w:t xml:space="preserve">4x e </w:t>
      </w:r>
      <w:r w:rsidR="00493E76" w:rsidRPr="002C11B9">
        <w:rPr>
          <w:rFonts w:ascii="Verdana" w:hAnsi="Verdana"/>
          <w:b/>
          <w:position w:val="-17"/>
        </w:rPr>
        <w:object w:dxaOrig="304" w:dyaOrig="279">
          <v:shape id="_x0000_i1051" type="#_x0000_t75" style="width:21pt;height:21pt" o:ole="" filled="t">
            <v:fill color2="black"/>
            <v:imagedata r:id="rId75" o:title=""/>
          </v:shape>
          <o:OLEObject Type="Embed" ProgID="Equation.3" ShapeID="_x0000_i1051" DrawAspect="Content" ObjectID="_1567330584" r:id="rId76"/>
        </w:object>
      </w:r>
      <w:r w:rsidR="00493E76" w:rsidRPr="002C11B9">
        <w:rPr>
          <w:rFonts w:ascii="Verdana" w:hAnsi="Verdana" w:cs="Arial"/>
          <w:b/>
        </w:rPr>
        <w:t xml:space="preserve">=2x. Então, as medidas dos ângulos </w:t>
      </w:r>
      <w:r w:rsidR="00493E76" w:rsidRPr="002C11B9">
        <w:rPr>
          <w:rFonts w:ascii="Verdana" w:hAnsi="Verdana"/>
          <w:b/>
          <w:position w:val="-17"/>
        </w:rPr>
        <w:object w:dxaOrig="302" w:dyaOrig="283">
          <v:shape id="_x0000_i1052" type="#_x0000_t75" style="width:21.75pt;height:21.75pt" o:ole="" filled="t">
            <v:fill color2="black"/>
            <v:imagedata r:id="rId73" o:title=""/>
          </v:shape>
          <o:OLEObject Type="Embed" ProgID="Equation.3" ShapeID="_x0000_i1052" DrawAspect="Content" ObjectID="_1567330585" r:id="rId77"/>
        </w:object>
      </w:r>
      <w:r w:rsidR="00493E76" w:rsidRPr="002C11B9">
        <w:rPr>
          <w:rFonts w:ascii="Verdana" w:hAnsi="Verdana" w:cs="font317"/>
          <w:b/>
        </w:rPr>
        <w:t xml:space="preserve">, </w:t>
      </w:r>
      <w:r w:rsidR="00493E76" w:rsidRPr="002C11B9">
        <w:rPr>
          <w:rFonts w:ascii="Verdana" w:hAnsi="Verdana"/>
          <w:b/>
          <w:position w:val="-17"/>
        </w:rPr>
        <w:object w:dxaOrig="304" w:dyaOrig="279">
          <v:shape id="_x0000_i1053" type="#_x0000_t75" style="width:21.75pt;height:21.75pt" o:ole="" filled="t">
            <v:fill color2="black"/>
            <v:imagedata r:id="rId75" o:title=""/>
          </v:shape>
          <o:OLEObject Type="Embed" ProgID="Equation.3" ShapeID="_x0000_i1053" DrawAspect="Content" ObjectID="_1567330586" r:id="rId78"/>
        </w:object>
      </w:r>
      <w:r w:rsidR="00493E76" w:rsidRPr="002C11B9">
        <w:rPr>
          <w:rFonts w:ascii="Verdana" w:hAnsi="Verdana" w:cs="font317"/>
          <w:b/>
        </w:rPr>
        <w:t xml:space="preserve"> e </w:t>
      </w:r>
      <w:r w:rsidR="00493E76" w:rsidRPr="002C11B9">
        <w:rPr>
          <w:rFonts w:ascii="Verdana" w:hAnsi="Verdana"/>
          <w:b/>
          <w:position w:val="-17"/>
        </w:rPr>
        <w:object w:dxaOrig="317" w:dyaOrig="283">
          <v:shape id="_x0000_i1054" type="#_x0000_t75" style="width:19.5pt;height:19.5pt" o:ole="" filled="t">
            <v:fill color2="black"/>
            <v:imagedata r:id="rId70" o:title=""/>
          </v:shape>
          <o:OLEObject Type="Embed" ProgID="Equation.3" ShapeID="_x0000_i1054" DrawAspect="Content" ObjectID="_1567330587" r:id="rId79"/>
        </w:object>
      </w:r>
      <w:r w:rsidR="00493E76" w:rsidRPr="002C11B9">
        <w:rPr>
          <w:rFonts w:ascii="Verdana" w:hAnsi="Verdana" w:cs="font317"/>
          <w:b/>
        </w:rPr>
        <w:t xml:space="preserve"> são, respectivamente:</w:t>
      </w:r>
    </w:p>
    <w:p w:rsidR="00493E76" w:rsidRPr="007D3136" w:rsidRDefault="00493E76" w:rsidP="00493E76">
      <w:pPr>
        <w:numPr>
          <w:ilvl w:val="0"/>
          <w:numId w:val="35"/>
        </w:numPr>
        <w:suppressAutoHyphens/>
        <w:spacing w:after="0"/>
        <w:ind w:left="0" w:firstLine="0"/>
        <w:jc w:val="both"/>
        <w:rPr>
          <w:rFonts w:ascii="Verdana" w:hAnsi="Verdana" w:cs="font317"/>
        </w:rPr>
      </w:pPr>
      <w:r w:rsidRPr="007D3136">
        <w:rPr>
          <w:rFonts w:ascii="Verdana" w:hAnsi="Verdana" w:cs="font317"/>
        </w:rPr>
        <w:t>80º, 40º e 60º</w:t>
      </w:r>
    </w:p>
    <w:p w:rsidR="00493E76" w:rsidRPr="007D3136" w:rsidRDefault="00493E76" w:rsidP="00493E76">
      <w:pPr>
        <w:numPr>
          <w:ilvl w:val="0"/>
          <w:numId w:val="35"/>
        </w:numPr>
        <w:suppressAutoHyphens/>
        <w:spacing w:after="0"/>
        <w:ind w:left="0" w:firstLine="0"/>
        <w:jc w:val="both"/>
        <w:rPr>
          <w:rFonts w:ascii="Verdana" w:hAnsi="Verdana" w:cs="font317"/>
        </w:rPr>
      </w:pPr>
      <w:r w:rsidRPr="007D3136">
        <w:rPr>
          <w:rFonts w:ascii="Verdana" w:hAnsi="Verdana" w:cs="font317"/>
        </w:rPr>
        <w:t>100º, 40º e 40º</w:t>
      </w:r>
    </w:p>
    <w:p w:rsidR="00493E76" w:rsidRPr="007D3136" w:rsidRDefault="00493E76" w:rsidP="00493E76">
      <w:pPr>
        <w:numPr>
          <w:ilvl w:val="0"/>
          <w:numId w:val="35"/>
        </w:numPr>
        <w:suppressAutoHyphens/>
        <w:spacing w:after="0"/>
        <w:ind w:left="0" w:firstLine="0"/>
        <w:jc w:val="both"/>
        <w:rPr>
          <w:rFonts w:ascii="Verdana" w:hAnsi="Verdana" w:cs="font317"/>
        </w:rPr>
      </w:pPr>
      <w:r w:rsidRPr="007D3136">
        <w:rPr>
          <w:rFonts w:ascii="Verdana" w:hAnsi="Verdana" w:cs="font317"/>
        </w:rPr>
        <w:t>60º, 60º e 60º</w:t>
      </w:r>
    </w:p>
    <w:p w:rsidR="00493E76" w:rsidRPr="007D3136" w:rsidRDefault="00493E76" w:rsidP="00493E76">
      <w:pPr>
        <w:numPr>
          <w:ilvl w:val="0"/>
          <w:numId w:val="35"/>
        </w:numPr>
        <w:suppressAutoHyphens/>
        <w:spacing w:after="0"/>
        <w:ind w:left="0" w:firstLine="0"/>
        <w:jc w:val="both"/>
        <w:rPr>
          <w:rFonts w:ascii="Verdana" w:hAnsi="Verdana" w:cs="font317"/>
        </w:rPr>
      </w:pPr>
      <w:r w:rsidRPr="007D3136">
        <w:rPr>
          <w:rFonts w:ascii="Verdana" w:hAnsi="Verdana" w:cs="font317"/>
        </w:rPr>
        <w:t>50º, 80º e 50º</w:t>
      </w:r>
    </w:p>
    <w:p w:rsidR="00493E76" w:rsidRPr="007D3136" w:rsidRDefault="00493E76" w:rsidP="00493E76">
      <w:pPr>
        <w:numPr>
          <w:ilvl w:val="0"/>
          <w:numId w:val="35"/>
        </w:numPr>
        <w:suppressAutoHyphens/>
        <w:spacing w:after="0"/>
        <w:ind w:left="0" w:firstLine="0"/>
        <w:jc w:val="both"/>
        <w:rPr>
          <w:rFonts w:ascii="Verdana" w:hAnsi="Verdana" w:cs="font317"/>
        </w:rPr>
      </w:pPr>
      <w:r w:rsidRPr="007D3136">
        <w:rPr>
          <w:rFonts w:ascii="Verdana" w:hAnsi="Verdana" w:cs="font317"/>
        </w:rPr>
        <w:t>70º, 50º e 60º</w:t>
      </w:r>
    </w:p>
    <w:p w:rsidR="00493E76" w:rsidRDefault="00493E76" w:rsidP="00493E76">
      <w:pPr>
        <w:pBdr>
          <w:bottom w:val="single" w:sz="6" w:space="1" w:color="auto"/>
        </w:pBdr>
        <w:spacing w:after="0"/>
        <w:jc w:val="both"/>
        <w:rPr>
          <w:rFonts w:ascii="Verdana" w:hAnsi="Verdana" w:cs="Arial"/>
          <w:b/>
        </w:rPr>
      </w:pPr>
    </w:p>
    <w:p w:rsidR="00493E76" w:rsidRDefault="00493E76" w:rsidP="00493E76">
      <w:pPr>
        <w:pBdr>
          <w:bottom w:val="single" w:sz="6" w:space="1" w:color="auto"/>
        </w:pBdr>
        <w:spacing w:after="0"/>
        <w:jc w:val="both"/>
        <w:rPr>
          <w:rFonts w:ascii="Verdana" w:hAnsi="Verdana" w:cs="Arial"/>
          <w:b/>
        </w:rPr>
      </w:pPr>
    </w:p>
    <w:p w:rsidR="00493E76" w:rsidRPr="002C11B9" w:rsidRDefault="00493E76" w:rsidP="00493E76">
      <w:pPr>
        <w:pBdr>
          <w:bottom w:val="single" w:sz="6" w:space="1" w:color="auto"/>
        </w:pBdr>
        <w:spacing w:after="0"/>
        <w:jc w:val="both"/>
        <w:rPr>
          <w:rFonts w:ascii="Verdana" w:hAnsi="Verdana" w:cs="Arial"/>
          <w:b/>
        </w:rPr>
      </w:pPr>
    </w:p>
    <w:p w:rsidR="00493E76" w:rsidRDefault="00FE6B4F" w:rsidP="00493E76">
      <w:pPr>
        <w:spacing w:after="0"/>
        <w:jc w:val="both"/>
        <w:rPr>
          <w:rFonts w:ascii="Verdana" w:hAnsi="Verdana" w:cs="Arial"/>
          <w:b/>
        </w:rPr>
      </w:pPr>
      <w:r>
        <w:rPr>
          <w:rFonts w:ascii="Verdana" w:hAnsi="Verdana" w:cs="Arial"/>
          <w:b/>
        </w:rPr>
        <w:t>[QUESTÃO – 3</w:t>
      </w:r>
      <w:r w:rsidR="00493E76" w:rsidRPr="0022296B">
        <w:rPr>
          <w:rFonts w:ascii="Verdana" w:hAnsi="Verdana" w:cs="Arial"/>
          <w:b/>
        </w:rPr>
        <w:t>6] Num triângulo ABC, retângulo em A, um cateto é igual a 15m e a altura relativa à hipotenusa 12m. O valor da medida do perímetro e da área, nesta ordem, de ABC é:</w:t>
      </w:r>
    </w:p>
    <w:p w:rsidR="00493E76" w:rsidRPr="00914108" w:rsidRDefault="00493E76" w:rsidP="00493E76">
      <w:pPr>
        <w:numPr>
          <w:ilvl w:val="0"/>
          <w:numId w:val="36"/>
        </w:numPr>
        <w:suppressAutoHyphens/>
        <w:spacing w:after="0"/>
        <w:ind w:left="0" w:firstLine="0"/>
        <w:jc w:val="both"/>
        <w:rPr>
          <w:rFonts w:ascii="Verdana" w:hAnsi="Verdana" w:cs="Arial"/>
        </w:rPr>
      </w:pPr>
      <w:r w:rsidRPr="00914108">
        <w:rPr>
          <w:rFonts w:ascii="Verdana" w:hAnsi="Verdana" w:cs="Arial"/>
        </w:rPr>
        <w:t>60m e 120m</w:t>
      </w:r>
      <w:r w:rsidRPr="00914108">
        <w:rPr>
          <w:rFonts w:ascii="Verdana" w:hAnsi="Verdana" w:cs="Arial"/>
          <w:vertAlign w:val="superscript"/>
        </w:rPr>
        <w:t>2</w:t>
      </w:r>
    </w:p>
    <w:p w:rsidR="00493E76" w:rsidRPr="00914108" w:rsidRDefault="00493E76" w:rsidP="00493E76">
      <w:pPr>
        <w:numPr>
          <w:ilvl w:val="0"/>
          <w:numId w:val="36"/>
        </w:numPr>
        <w:suppressAutoHyphens/>
        <w:spacing w:after="0"/>
        <w:ind w:left="0" w:firstLine="0"/>
        <w:jc w:val="both"/>
        <w:rPr>
          <w:rFonts w:ascii="Verdana" w:hAnsi="Verdana" w:cs="Arial"/>
        </w:rPr>
      </w:pPr>
      <w:r w:rsidRPr="00914108">
        <w:rPr>
          <w:rFonts w:ascii="Verdana" w:hAnsi="Verdana" w:cs="Arial"/>
        </w:rPr>
        <w:t>50m e 140m</w:t>
      </w:r>
      <w:r w:rsidRPr="00914108">
        <w:rPr>
          <w:rFonts w:ascii="Verdana" w:hAnsi="Verdana" w:cs="Arial"/>
          <w:vertAlign w:val="superscript"/>
        </w:rPr>
        <w:t>2</w:t>
      </w:r>
    </w:p>
    <w:p w:rsidR="00493E76" w:rsidRPr="00914108" w:rsidRDefault="00493E76" w:rsidP="00493E76">
      <w:pPr>
        <w:numPr>
          <w:ilvl w:val="0"/>
          <w:numId w:val="36"/>
        </w:numPr>
        <w:suppressAutoHyphens/>
        <w:spacing w:after="0"/>
        <w:ind w:left="0" w:firstLine="0"/>
        <w:jc w:val="both"/>
        <w:rPr>
          <w:rFonts w:ascii="Verdana" w:hAnsi="Verdana" w:cs="Arial"/>
        </w:rPr>
      </w:pPr>
      <w:r w:rsidRPr="00914108">
        <w:rPr>
          <w:rFonts w:ascii="Verdana" w:hAnsi="Verdana" w:cs="Arial"/>
        </w:rPr>
        <w:t>60m e 150m</w:t>
      </w:r>
      <w:r w:rsidRPr="00914108">
        <w:rPr>
          <w:rFonts w:ascii="Verdana" w:hAnsi="Verdana" w:cs="Arial"/>
          <w:vertAlign w:val="superscript"/>
        </w:rPr>
        <w:t>2</w:t>
      </w:r>
    </w:p>
    <w:p w:rsidR="00493E76" w:rsidRPr="00914108" w:rsidRDefault="00493E76" w:rsidP="00493E76">
      <w:pPr>
        <w:numPr>
          <w:ilvl w:val="0"/>
          <w:numId w:val="36"/>
        </w:numPr>
        <w:suppressAutoHyphens/>
        <w:spacing w:after="0"/>
        <w:ind w:left="0" w:firstLine="0"/>
        <w:jc w:val="both"/>
        <w:rPr>
          <w:rFonts w:ascii="Verdana" w:hAnsi="Verdana" w:cs="Arial"/>
        </w:rPr>
      </w:pPr>
      <w:r w:rsidRPr="00914108">
        <w:rPr>
          <w:rFonts w:ascii="Verdana" w:hAnsi="Verdana" w:cs="Arial"/>
        </w:rPr>
        <w:t>70m e 130m</w:t>
      </w:r>
      <w:r w:rsidRPr="00914108">
        <w:rPr>
          <w:rFonts w:ascii="Verdana" w:hAnsi="Verdana" w:cs="Arial"/>
          <w:vertAlign w:val="superscript"/>
        </w:rPr>
        <w:t>2</w:t>
      </w:r>
    </w:p>
    <w:p w:rsidR="00493E76" w:rsidRDefault="00493E76" w:rsidP="00493E76">
      <w:pPr>
        <w:numPr>
          <w:ilvl w:val="0"/>
          <w:numId w:val="36"/>
        </w:numPr>
        <w:pBdr>
          <w:bottom w:val="single" w:sz="6" w:space="1" w:color="auto"/>
        </w:pBdr>
        <w:suppressAutoHyphens/>
        <w:spacing w:after="0"/>
        <w:ind w:left="0" w:firstLine="0"/>
        <w:jc w:val="both"/>
        <w:rPr>
          <w:rFonts w:ascii="Verdana" w:hAnsi="Verdana" w:cs="Arial"/>
        </w:rPr>
      </w:pPr>
      <w:r w:rsidRPr="00914108">
        <w:rPr>
          <w:rFonts w:ascii="Verdana" w:hAnsi="Verdana" w:cs="Arial"/>
        </w:rPr>
        <w:t>60m e 180m</w:t>
      </w:r>
      <w:r w:rsidRPr="00914108">
        <w:rPr>
          <w:rFonts w:ascii="Verdana" w:hAnsi="Verdana" w:cs="Arial"/>
          <w:vertAlign w:val="superscript"/>
        </w:rPr>
        <w:t>2</w:t>
      </w:r>
    </w:p>
    <w:p w:rsidR="00493E76" w:rsidRDefault="00493E76" w:rsidP="00493E76">
      <w:pPr>
        <w:pBdr>
          <w:bottom w:val="single" w:sz="6" w:space="1" w:color="auto"/>
        </w:pBdr>
        <w:spacing w:after="0"/>
        <w:jc w:val="both"/>
        <w:rPr>
          <w:rFonts w:ascii="Verdana" w:hAnsi="Verdana" w:cs="Arial"/>
        </w:rPr>
      </w:pPr>
    </w:p>
    <w:p w:rsidR="00493E76" w:rsidRDefault="00493E76" w:rsidP="00493E76">
      <w:pPr>
        <w:pBdr>
          <w:bottom w:val="single" w:sz="6" w:space="1" w:color="auto"/>
        </w:pBdr>
        <w:spacing w:after="0"/>
        <w:jc w:val="both"/>
        <w:rPr>
          <w:rFonts w:ascii="Verdana" w:hAnsi="Verdana" w:cs="Arial"/>
        </w:rPr>
      </w:pPr>
    </w:p>
    <w:p w:rsidR="00493E76" w:rsidRPr="0001630A" w:rsidRDefault="00493E76" w:rsidP="00493E76">
      <w:pPr>
        <w:pBdr>
          <w:bottom w:val="single" w:sz="6" w:space="1" w:color="auto"/>
        </w:pBdr>
        <w:spacing w:after="0"/>
        <w:jc w:val="both"/>
        <w:rPr>
          <w:rFonts w:ascii="Verdana" w:hAnsi="Verdana" w:cs="Arial"/>
        </w:rPr>
      </w:pPr>
    </w:p>
    <w:p w:rsidR="00493E76" w:rsidRPr="00197522" w:rsidRDefault="00FE6B4F" w:rsidP="00493E76">
      <w:pPr>
        <w:spacing w:after="0"/>
        <w:jc w:val="both"/>
        <w:rPr>
          <w:rFonts w:ascii="Verdana" w:hAnsi="Verdana" w:cs="Arial"/>
          <w:b/>
        </w:rPr>
      </w:pPr>
      <w:r>
        <w:rPr>
          <w:rFonts w:ascii="Verdana" w:hAnsi="Verdana" w:cs="Arial"/>
          <w:b/>
        </w:rPr>
        <w:t>[QUESTÃO – 3</w:t>
      </w:r>
      <w:r w:rsidR="00493E76" w:rsidRPr="00197522">
        <w:rPr>
          <w:rFonts w:ascii="Verdana" w:hAnsi="Verdana" w:cs="Arial"/>
          <w:b/>
        </w:rPr>
        <w:t>7] Quando dividimos um quadrado em quatro retângulos congruentes, traçando-se três linhas paralelas a um de seus lados, observamos que, a área de cada um desses quatro retângulos é 48cm</w:t>
      </w:r>
      <w:r w:rsidR="00493E76" w:rsidRPr="00197522">
        <w:rPr>
          <w:rFonts w:ascii="Verdana" w:hAnsi="Verdana" w:cs="Arial"/>
          <w:b/>
          <w:vertAlign w:val="superscript"/>
        </w:rPr>
        <w:t>2</w:t>
      </w:r>
      <w:r w:rsidR="00493E76" w:rsidRPr="00197522">
        <w:rPr>
          <w:rFonts w:ascii="Verdana" w:hAnsi="Verdana" w:cs="Arial"/>
          <w:b/>
        </w:rPr>
        <w:t>. Então, o valor do perímetro, em centímetros, do quadrado original é de:</w:t>
      </w:r>
    </w:p>
    <w:tbl>
      <w:tblPr>
        <w:tblW w:w="0" w:type="auto"/>
        <w:tblLayout w:type="fixed"/>
        <w:tblLook w:val="0000" w:firstRow="0" w:lastRow="0" w:firstColumn="0" w:lastColumn="0" w:noHBand="0" w:noVBand="0"/>
      </w:tblPr>
      <w:tblGrid>
        <w:gridCol w:w="4677"/>
      </w:tblGrid>
      <w:tr w:rsidR="00493E76" w:rsidRPr="00B608AF" w:rsidTr="008F2358">
        <w:trPr>
          <w:trHeight w:val="2310"/>
        </w:trPr>
        <w:tc>
          <w:tcPr>
            <w:tcW w:w="4677" w:type="dxa"/>
            <w:shd w:val="clear" w:color="auto" w:fill="auto"/>
          </w:tcPr>
          <w:p w:rsidR="00493E76" w:rsidRPr="00B608AF" w:rsidRDefault="004F28EE" w:rsidP="00493E76">
            <w:pPr>
              <w:numPr>
                <w:ilvl w:val="0"/>
                <w:numId w:val="37"/>
              </w:numPr>
              <w:suppressAutoHyphens/>
              <w:spacing w:after="0"/>
              <w:ind w:left="0" w:firstLine="0"/>
              <w:jc w:val="both"/>
              <w:rPr>
                <w:rFonts w:ascii="Verdana" w:hAnsi="Verdana"/>
              </w:rPr>
            </w:pPr>
            <w:r w:rsidRPr="00B608AF">
              <w:rPr>
                <w:rFonts w:ascii="Verdana" w:hAnsi="Verdana"/>
                <w:position w:val="-17"/>
              </w:rPr>
              <w:object w:dxaOrig="653" w:dyaOrig="286">
                <v:shape id="_x0000_i1055" type="#_x0000_t75" style="width:39.75pt;height:16.5pt" o:ole="" filled="t">
                  <v:fill color2="black"/>
                  <v:imagedata r:id="rId80" o:title=""/>
                </v:shape>
                <o:OLEObject Type="Embed" ProgID="Equation.3" ShapeID="_x0000_i1055" DrawAspect="Content" ObjectID="_1567330588" r:id="rId81"/>
              </w:object>
            </w:r>
          </w:p>
          <w:p w:rsidR="00493E76" w:rsidRPr="00B608AF" w:rsidRDefault="004F28EE" w:rsidP="00493E76">
            <w:pPr>
              <w:numPr>
                <w:ilvl w:val="0"/>
                <w:numId w:val="37"/>
              </w:numPr>
              <w:suppressAutoHyphens/>
              <w:spacing w:after="0"/>
              <w:ind w:left="0" w:firstLine="0"/>
              <w:jc w:val="both"/>
              <w:rPr>
                <w:rFonts w:ascii="Verdana" w:hAnsi="Verdana"/>
              </w:rPr>
            </w:pPr>
            <w:r w:rsidRPr="00B608AF">
              <w:rPr>
                <w:rFonts w:ascii="Verdana" w:hAnsi="Verdana"/>
                <w:position w:val="-17"/>
              </w:rPr>
              <w:object w:dxaOrig="660" w:dyaOrig="286">
                <v:shape id="_x0000_i1056" type="#_x0000_t75" style="width:36pt;height:18pt" o:ole="" filled="t">
                  <v:fill color2="black"/>
                  <v:imagedata r:id="rId82" o:title=""/>
                </v:shape>
                <o:OLEObject Type="Embed" ProgID="Equation.3" ShapeID="_x0000_i1056" DrawAspect="Content" ObjectID="_1567330589" r:id="rId83"/>
              </w:object>
            </w:r>
          </w:p>
          <w:p w:rsidR="00493E76" w:rsidRPr="00B608AF" w:rsidRDefault="00493E76" w:rsidP="00493E76">
            <w:pPr>
              <w:numPr>
                <w:ilvl w:val="0"/>
                <w:numId w:val="37"/>
              </w:numPr>
              <w:suppressAutoHyphens/>
              <w:spacing w:after="0"/>
              <w:ind w:left="0" w:firstLine="0"/>
              <w:jc w:val="both"/>
              <w:rPr>
                <w:rFonts w:ascii="Verdana" w:hAnsi="Verdana"/>
              </w:rPr>
            </w:pPr>
            <w:r w:rsidRPr="00B608AF">
              <w:rPr>
                <w:rFonts w:ascii="Verdana" w:hAnsi="Verdana"/>
                <w:position w:val="-17"/>
              </w:rPr>
              <w:object w:dxaOrig="358" w:dyaOrig="265">
                <v:shape id="_x0000_i1057" type="#_x0000_t75" style="width:25.5pt;height:18.75pt" o:ole="" filled="t">
                  <v:fill color2="black"/>
                  <v:imagedata r:id="rId84" o:title=""/>
                </v:shape>
                <o:OLEObject Type="Embed" ProgID="Equation.3" ShapeID="_x0000_i1057" DrawAspect="Content" ObjectID="_1567330590" r:id="rId85"/>
              </w:object>
            </w:r>
          </w:p>
          <w:p w:rsidR="00493E76" w:rsidRPr="00B608AF" w:rsidRDefault="004F28EE" w:rsidP="00493E76">
            <w:pPr>
              <w:numPr>
                <w:ilvl w:val="0"/>
                <w:numId w:val="37"/>
              </w:numPr>
              <w:suppressAutoHyphens/>
              <w:spacing w:after="0"/>
              <w:ind w:left="0" w:firstLine="0"/>
              <w:jc w:val="both"/>
              <w:rPr>
                <w:rFonts w:ascii="Verdana" w:hAnsi="Verdana"/>
              </w:rPr>
            </w:pPr>
            <w:r w:rsidRPr="00B608AF">
              <w:rPr>
                <w:rFonts w:ascii="Verdana" w:hAnsi="Verdana"/>
                <w:position w:val="-17"/>
              </w:rPr>
              <w:object w:dxaOrig="650" w:dyaOrig="286">
                <v:shape id="_x0000_i1058" type="#_x0000_t75" style="width:32.25pt;height:18pt" o:ole="" filled="t">
                  <v:fill color2="black"/>
                  <v:imagedata r:id="rId86" o:title=""/>
                </v:shape>
                <o:OLEObject Type="Embed" ProgID="Equation.3" ShapeID="_x0000_i1058" DrawAspect="Content" ObjectID="_1567330591" r:id="rId87"/>
              </w:object>
            </w:r>
          </w:p>
          <w:p w:rsidR="00493E76" w:rsidRPr="00B608AF" w:rsidRDefault="004F28EE" w:rsidP="00493E76">
            <w:pPr>
              <w:numPr>
                <w:ilvl w:val="0"/>
                <w:numId w:val="37"/>
              </w:numPr>
              <w:suppressAutoHyphens/>
              <w:spacing w:after="0"/>
              <w:ind w:left="0" w:firstLine="0"/>
              <w:jc w:val="both"/>
              <w:rPr>
                <w:rFonts w:ascii="Verdana" w:hAnsi="Verdana"/>
              </w:rPr>
            </w:pPr>
            <w:r w:rsidRPr="00B608AF">
              <w:rPr>
                <w:rFonts w:ascii="Verdana" w:hAnsi="Verdana"/>
                <w:position w:val="-17"/>
              </w:rPr>
              <w:object w:dxaOrig="657" w:dyaOrig="286">
                <v:shape id="_x0000_i1059" type="#_x0000_t75" style="width:36pt;height:18.75pt" o:ole="" filled="t">
                  <v:fill color2="black"/>
                  <v:imagedata r:id="rId88" o:title=""/>
                </v:shape>
                <o:OLEObject Type="Embed" ProgID="Equation.3" ShapeID="_x0000_i1059" DrawAspect="Content" ObjectID="_1567330592" r:id="rId89"/>
              </w:object>
            </w:r>
          </w:p>
        </w:tc>
      </w:tr>
    </w:tbl>
    <w:p w:rsidR="00493E76" w:rsidRDefault="00FE6B4F" w:rsidP="00493E76">
      <w:pPr>
        <w:spacing w:after="0"/>
        <w:jc w:val="both"/>
        <w:rPr>
          <w:rFonts w:ascii="Verdana" w:hAnsi="Verdana" w:cs="Arial"/>
          <w:b/>
        </w:rPr>
      </w:pPr>
      <w:r>
        <w:rPr>
          <w:rFonts w:ascii="Verdana" w:hAnsi="Verdana" w:cs="Arial"/>
          <w:b/>
        </w:rPr>
        <w:lastRenderedPageBreak/>
        <w:t>[QUESTÃO – 3</w:t>
      </w:r>
      <w:r w:rsidR="00493E76" w:rsidRPr="00EE3438">
        <w:rPr>
          <w:rFonts w:ascii="Verdana" w:hAnsi="Verdana" w:cs="Arial"/>
          <w:b/>
        </w:rPr>
        <w:t>8] Os ângulos externos de um polígono regular medem 20º. Então, a média aritmética entre os algarismos do número de diagonais desse polígono é:</w:t>
      </w:r>
    </w:p>
    <w:p w:rsidR="00493E76" w:rsidRPr="00F7014C" w:rsidRDefault="00493E76" w:rsidP="00493E76">
      <w:pPr>
        <w:numPr>
          <w:ilvl w:val="0"/>
          <w:numId w:val="38"/>
        </w:numPr>
        <w:suppressAutoHyphens/>
        <w:spacing w:after="0"/>
        <w:ind w:left="0" w:firstLine="0"/>
        <w:jc w:val="both"/>
        <w:rPr>
          <w:rFonts w:ascii="Verdana" w:hAnsi="Verdana" w:cs="Arial"/>
        </w:rPr>
      </w:pPr>
      <w:proofErr w:type="gramStart"/>
      <w:r w:rsidRPr="00F7014C">
        <w:rPr>
          <w:rFonts w:ascii="Verdana" w:hAnsi="Verdana" w:cs="Arial"/>
        </w:rPr>
        <w:t>3</w:t>
      </w:r>
      <w:proofErr w:type="gramEnd"/>
    </w:p>
    <w:p w:rsidR="00493E76" w:rsidRPr="00F7014C" w:rsidRDefault="00493E76" w:rsidP="00493E76">
      <w:pPr>
        <w:numPr>
          <w:ilvl w:val="0"/>
          <w:numId w:val="38"/>
        </w:numPr>
        <w:suppressAutoHyphens/>
        <w:spacing w:after="0"/>
        <w:ind w:left="0" w:firstLine="0"/>
        <w:jc w:val="both"/>
        <w:rPr>
          <w:rFonts w:ascii="Verdana" w:hAnsi="Verdana" w:cs="Arial"/>
        </w:rPr>
      </w:pPr>
      <w:proofErr w:type="gramStart"/>
      <w:r w:rsidRPr="00F7014C">
        <w:rPr>
          <w:rFonts w:ascii="Verdana" w:hAnsi="Verdana" w:cs="Arial"/>
        </w:rPr>
        <w:t>4</w:t>
      </w:r>
      <w:proofErr w:type="gramEnd"/>
    </w:p>
    <w:p w:rsidR="00493E76" w:rsidRPr="00F7014C" w:rsidRDefault="00493E76" w:rsidP="00493E76">
      <w:pPr>
        <w:numPr>
          <w:ilvl w:val="0"/>
          <w:numId w:val="38"/>
        </w:numPr>
        <w:suppressAutoHyphens/>
        <w:spacing w:after="0"/>
        <w:ind w:left="0" w:firstLine="0"/>
        <w:jc w:val="both"/>
        <w:rPr>
          <w:rFonts w:ascii="Verdana" w:hAnsi="Verdana" w:cs="Arial"/>
        </w:rPr>
      </w:pPr>
      <w:proofErr w:type="gramStart"/>
      <w:r w:rsidRPr="00F7014C">
        <w:rPr>
          <w:rFonts w:ascii="Verdana" w:hAnsi="Verdana" w:cs="Arial"/>
        </w:rPr>
        <w:t>5</w:t>
      </w:r>
      <w:proofErr w:type="gramEnd"/>
    </w:p>
    <w:p w:rsidR="00493E76" w:rsidRPr="00F7014C" w:rsidRDefault="00493E76" w:rsidP="00493E76">
      <w:pPr>
        <w:numPr>
          <w:ilvl w:val="0"/>
          <w:numId w:val="38"/>
        </w:numPr>
        <w:suppressAutoHyphens/>
        <w:spacing w:after="0"/>
        <w:ind w:left="0" w:firstLine="0"/>
        <w:jc w:val="both"/>
        <w:rPr>
          <w:rFonts w:ascii="Verdana" w:hAnsi="Verdana" w:cs="Arial"/>
        </w:rPr>
      </w:pPr>
      <w:proofErr w:type="gramStart"/>
      <w:r w:rsidRPr="00F7014C">
        <w:rPr>
          <w:rFonts w:ascii="Verdana" w:hAnsi="Verdana" w:cs="Arial"/>
        </w:rPr>
        <w:t>6</w:t>
      </w:r>
      <w:proofErr w:type="gramEnd"/>
    </w:p>
    <w:p w:rsidR="00493E76" w:rsidRPr="00F7014C" w:rsidRDefault="00493E76" w:rsidP="00493E76">
      <w:pPr>
        <w:numPr>
          <w:ilvl w:val="0"/>
          <w:numId w:val="38"/>
        </w:numPr>
        <w:suppressAutoHyphens/>
        <w:spacing w:after="0"/>
        <w:ind w:left="0" w:firstLine="0"/>
        <w:jc w:val="both"/>
        <w:rPr>
          <w:rFonts w:ascii="Verdana" w:hAnsi="Verdana" w:cs="Arial"/>
        </w:rPr>
      </w:pPr>
      <w:proofErr w:type="gramStart"/>
      <w:r w:rsidRPr="00F7014C">
        <w:rPr>
          <w:rFonts w:ascii="Verdana" w:hAnsi="Verdana" w:cs="Arial"/>
        </w:rPr>
        <w:t>7</w:t>
      </w:r>
      <w:proofErr w:type="gramEnd"/>
    </w:p>
    <w:p w:rsidR="00493E76" w:rsidRDefault="00493E76" w:rsidP="00493E76">
      <w:pPr>
        <w:pBdr>
          <w:bottom w:val="single" w:sz="6" w:space="1" w:color="auto"/>
        </w:pBdr>
        <w:spacing w:after="0"/>
        <w:jc w:val="both"/>
        <w:rPr>
          <w:rFonts w:ascii="Verdana" w:hAnsi="Verdana" w:cs="Arial"/>
          <w:b/>
        </w:rPr>
      </w:pPr>
    </w:p>
    <w:p w:rsidR="009F15E2" w:rsidRDefault="009F15E2" w:rsidP="00493E76">
      <w:pPr>
        <w:pBdr>
          <w:bottom w:val="single" w:sz="6" w:space="1" w:color="auto"/>
        </w:pBdr>
        <w:spacing w:after="0"/>
        <w:jc w:val="both"/>
        <w:rPr>
          <w:rFonts w:ascii="Verdana" w:hAnsi="Verdana" w:cs="Arial"/>
          <w:b/>
        </w:rPr>
      </w:pPr>
    </w:p>
    <w:p w:rsidR="00493E76" w:rsidRPr="00FC1378" w:rsidRDefault="00FE6B4F" w:rsidP="00493E76">
      <w:pPr>
        <w:spacing w:after="0"/>
        <w:jc w:val="both"/>
        <w:rPr>
          <w:rFonts w:ascii="Verdana" w:hAnsi="Verdana" w:cs="Arial"/>
          <w:b/>
        </w:rPr>
      </w:pPr>
      <w:r>
        <w:rPr>
          <w:rFonts w:ascii="Verdana" w:hAnsi="Verdana" w:cs="Arial"/>
          <w:b/>
        </w:rPr>
        <w:t>[QUESTÃO – 3</w:t>
      </w:r>
      <w:r w:rsidR="00493E76" w:rsidRPr="00FC1378">
        <w:rPr>
          <w:rFonts w:ascii="Verdana" w:hAnsi="Verdana" w:cs="Arial"/>
          <w:b/>
        </w:rPr>
        <w:t xml:space="preserve">9] Considere os números </w:t>
      </w:r>
      <w:r w:rsidR="00545454" w:rsidRPr="00FC1378">
        <w:rPr>
          <w:rFonts w:ascii="Verdana" w:hAnsi="Verdana"/>
          <w:b/>
          <w:position w:val="-17"/>
        </w:rPr>
        <w:object w:dxaOrig="1169" w:dyaOrig="286">
          <v:shape id="_x0000_i1060" type="#_x0000_t75" style="width:63.75pt;height:21pt" o:ole="" filled="t">
            <v:fill color2="black"/>
            <v:imagedata r:id="rId90" o:title=""/>
          </v:shape>
          <o:OLEObject Type="Embed" ProgID="Equation.3" ShapeID="_x0000_i1060" DrawAspect="Content" ObjectID="_1567330593" r:id="rId91"/>
        </w:object>
      </w:r>
      <w:r w:rsidR="00493E76" w:rsidRPr="00FC1378">
        <w:rPr>
          <w:rFonts w:ascii="Verdana" w:hAnsi="Verdana" w:cs="font317"/>
          <w:b/>
        </w:rPr>
        <w:t xml:space="preserve"> e </w:t>
      </w:r>
      <w:r w:rsidR="00493E76" w:rsidRPr="00FC1378">
        <w:rPr>
          <w:rFonts w:ascii="Verdana" w:hAnsi="Verdana"/>
          <w:b/>
          <w:position w:val="-17"/>
        </w:rPr>
        <w:object w:dxaOrig="1240" w:dyaOrig="309">
          <v:shape id="_x0000_i1061" type="#_x0000_t75" style="width:58.5pt;height:24pt" o:ole="" filled="t">
            <v:fill color2="black"/>
            <v:imagedata r:id="rId92" o:title=""/>
          </v:shape>
          <o:OLEObject Type="Embed" ProgID="Equation.3" ShapeID="_x0000_i1061" DrawAspect="Content" ObjectID="_1567330594" r:id="rId93"/>
        </w:object>
      </w:r>
      <w:r w:rsidR="00493E76" w:rsidRPr="00FC1378">
        <w:rPr>
          <w:rFonts w:ascii="Verdana" w:hAnsi="Verdana" w:cs="font317"/>
          <w:b/>
        </w:rPr>
        <w:t xml:space="preserve">. O valor da expressão </w:t>
      </w:r>
      <w:r w:rsidR="00493E76" w:rsidRPr="00FC1378">
        <w:rPr>
          <w:rFonts w:ascii="Verdana" w:hAnsi="Verdana"/>
          <w:b/>
          <w:position w:val="-17"/>
        </w:rPr>
        <w:object w:dxaOrig="793" w:dyaOrig="600">
          <v:shape id="_x0000_i1062" type="#_x0000_t75" style="width:49.5pt;height:28.5pt" o:ole="" filled="t">
            <v:fill color2="black"/>
            <v:imagedata r:id="rId94" o:title=""/>
          </v:shape>
          <o:OLEObject Type="Embed" ProgID="Equation.3" ShapeID="_x0000_i1062" DrawAspect="Content" ObjectID="_1567330595" r:id="rId95"/>
        </w:object>
      </w:r>
      <w:r w:rsidR="00493E76" w:rsidRPr="00FC1378">
        <w:rPr>
          <w:rFonts w:ascii="Verdana" w:hAnsi="Verdana" w:cs="font317"/>
          <w:b/>
        </w:rPr>
        <w:t xml:space="preserve"> é:</w:t>
      </w:r>
    </w:p>
    <w:tbl>
      <w:tblPr>
        <w:tblW w:w="0" w:type="auto"/>
        <w:tblLayout w:type="fixed"/>
        <w:tblLook w:val="0000" w:firstRow="0" w:lastRow="0" w:firstColumn="0" w:lastColumn="0" w:noHBand="0" w:noVBand="0"/>
      </w:tblPr>
      <w:tblGrid>
        <w:gridCol w:w="856"/>
        <w:gridCol w:w="3821"/>
      </w:tblGrid>
      <w:tr w:rsidR="00493E76" w:rsidRPr="00B608AF" w:rsidTr="008F2358">
        <w:tc>
          <w:tcPr>
            <w:tcW w:w="856" w:type="dxa"/>
            <w:shd w:val="clear" w:color="auto" w:fill="auto"/>
          </w:tcPr>
          <w:p w:rsidR="00493E76" w:rsidRPr="00FC1378" w:rsidRDefault="00493E76" w:rsidP="008F2358">
            <w:pPr>
              <w:spacing w:after="0"/>
              <w:jc w:val="both"/>
              <w:rPr>
                <w:rFonts w:ascii="Verdana" w:hAnsi="Verdana"/>
              </w:rPr>
            </w:pPr>
            <w:r w:rsidRPr="00FC1378">
              <w:rPr>
                <w:rFonts w:ascii="Verdana" w:hAnsi="Verdana" w:cs="Arial"/>
              </w:rPr>
              <w:t>(A)</w:t>
            </w:r>
          </w:p>
        </w:tc>
        <w:tc>
          <w:tcPr>
            <w:tcW w:w="3821" w:type="dxa"/>
            <w:shd w:val="clear" w:color="auto" w:fill="auto"/>
          </w:tcPr>
          <w:p w:rsidR="00493E76" w:rsidRPr="00B608AF" w:rsidRDefault="00DE1B96" w:rsidP="008F2358">
            <w:pPr>
              <w:spacing w:after="0"/>
              <w:jc w:val="both"/>
              <w:rPr>
                <w:rFonts w:ascii="Verdana" w:hAnsi="Verdana"/>
              </w:rPr>
            </w:pPr>
            <w:r w:rsidRPr="00B608AF">
              <w:rPr>
                <w:rFonts w:ascii="Verdana" w:hAnsi="Verdana"/>
                <w:position w:val="-17"/>
              </w:rPr>
              <w:object w:dxaOrig="682" w:dyaOrig="286">
                <v:shape id="_x0000_i1063" type="#_x0000_t75" style="width:35.25pt;height:23.25pt" o:ole="" filled="t">
                  <v:fill color2="black"/>
                  <v:imagedata r:id="rId96" o:title=""/>
                </v:shape>
                <o:OLEObject Type="Embed" ProgID="Equation.3" ShapeID="_x0000_i1063" DrawAspect="Content" ObjectID="_1567330596" r:id="rId97"/>
              </w:object>
            </w:r>
          </w:p>
        </w:tc>
      </w:tr>
      <w:tr w:rsidR="00493E76" w:rsidRPr="00B608AF" w:rsidTr="008F2358">
        <w:tc>
          <w:tcPr>
            <w:tcW w:w="856" w:type="dxa"/>
            <w:shd w:val="clear" w:color="auto" w:fill="auto"/>
          </w:tcPr>
          <w:p w:rsidR="00493E76" w:rsidRPr="00FC1378" w:rsidRDefault="00493E76" w:rsidP="008F2358">
            <w:pPr>
              <w:spacing w:after="0"/>
              <w:jc w:val="both"/>
              <w:rPr>
                <w:rFonts w:ascii="Verdana" w:hAnsi="Verdana"/>
              </w:rPr>
            </w:pPr>
            <w:r w:rsidRPr="00FC1378">
              <w:rPr>
                <w:rFonts w:ascii="Verdana" w:hAnsi="Verdana" w:cs="Arial"/>
              </w:rPr>
              <w:t>(B)</w:t>
            </w:r>
          </w:p>
        </w:tc>
        <w:tc>
          <w:tcPr>
            <w:tcW w:w="3821" w:type="dxa"/>
            <w:shd w:val="clear" w:color="auto" w:fill="auto"/>
          </w:tcPr>
          <w:p w:rsidR="00493E76" w:rsidRPr="00B608AF" w:rsidRDefault="00DE1B96" w:rsidP="008F2358">
            <w:pPr>
              <w:spacing w:after="0"/>
              <w:jc w:val="both"/>
              <w:rPr>
                <w:rFonts w:ascii="Verdana" w:hAnsi="Verdana"/>
              </w:rPr>
            </w:pPr>
            <w:r w:rsidRPr="00B608AF">
              <w:rPr>
                <w:rFonts w:ascii="Verdana" w:hAnsi="Verdana"/>
                <w:position w:val="-17"/>
              </w:rPr>
              <w:object w:dxaOrig="682" w:dyaOrig="286">
                <v:shape id="_x0000_i1064" type="#_x0000_t75" style="width:35.25pt;height:23.25pt" o:ole="" filled="t">
                  <v:fill color2="black"/>
                  <v:imagedata r:id="rId98" o:title=""/>
                </v:shape>
                <o:OLEObject Type="Embed" ProgID="Equation.3" ShapeID="_x0000_i1064" DrawAspect="Content" ObjectID="_1567330597" r:id="rId99"/>
              </w:object>
            </w:r>
          </w:p>
        </w:tc>
      </w:tr>
      <w:tr w:rsidR="00493E76" w:rsidRPr="00B608AF" w:rsidTr="008F2358">
        <w:tc>
          <w:tcPr>
            <w:tcW w:w="856" w:type="dxa"/>
            <w:shd w:val="clear" w:color="auto" w:fill="auto"/>
          </w:tcPr>
          <w:p w:rsidR="00493E76" w:rsidRPr="00FC1378" w:rsidRDefault="00493E76" w:rsidP="008F2358">
            <w:pPr>
              <w:spacing w:after="0"/>
              <w:jc w:val="both"/>
              <w:rPr>
                <w:rFonts w:ascii="Verdana" w:hAnsi="Verdana"/>
              </w:rPr>
            </w:pPr>
            <w:r w:rsidRPr="00FC1378">
              <w:rPr>
                <w:rFonts w:ascii="Verdana" w:hAnsi="Verdana" w:cs="Arial"/>
              </w:rPr>
              <w:t>(C)</w:t>
            </w:r>
          </w:p>
        </w:tc>
        <w:tc>
          <w:tcPr>
            <w:tcW w:w="3821" w:type="dxa"/>
            <w:shd w:val="clear" w:color="auto" w:fill="auto"/>
          </w:tcPr>
          <w:p w:rsidR="00493E76" w:rsidRPr="00B608AF" w:rsidRDefault="00DE1B96" w:rsidP="008F2358">
            <w:pPr>
              <w:spacing w:after="0"/>
              <w:jc w:val="both"/>
              <w:rPr>
                <w:rFonts w:ascii="Verdana" w:hAnsi="Verdana"/>
              </w:rPr>
            </w:pPr>
            <w:r w:rsidRPr="00B608AF">
              <w:rPr>
                <w:rFonts w:ascii="Verdana" w:hAnsi="Verdana"/>
                <w:position w:val="-17"/>
              </w:rPr>
              <w:object w:dxaOrig="673" w:dyaOrig="286">
                <v:shape id="_x0000_i1065" type="#_x0000_t75" style="width:35.25pt;height:23.25pt" o:ole="" filled="t">
                  <v:fill color2="black"/>
                  <v:imagedata r:id="rId100" o:title=""/>
                </v:shape>
                <o:OLEObject Type="Embed" ProgID="Equation.3" ShapeID="_x0000_i1065" DrawAspect="Content" ObjectID="_1567330598" r:id="rId101"/>
              </w:object>
            </w:r>
          </w:p>
        </w:tc>
      </w:tr>
      <w:tr w:rsidR="00493E76" w:rsidRPr="00B608AF" w:rsidTr="008F2358">
        <w:tc>
          <w:tcPr>
            <w:tcW w:w="856" w:type="dxa"/>
            <w:shd w:val="clear" w:color="auto" w:fill="auto"/>
          </w:tcPr>
          <w:p w:rsidR="00493E76" w:rsidRPr="00FC1378" w:rsidRDefault="00493E76" w:rsidP="008F2358">
            <w:pPr>
              <w:spacing w:after="0"/>
              <w:jc w:val="both"/>
              <w:rPr>
                <w:rFonts w:ascii="Verdana" w:hAnsi="Verdana"/>
              </w:rPr>
            </w:pPr>
            <w:r w:rsidRPr="00FC1378">
              <w:rPr>
                <w:rFonts w:ascii="Verdana" w:hAnsi="Verdana" w:cs="Arial"/>
              </w:rPr>
              <w:t>(D)</w:t>
            </w:r>
          </w:p>
        </w:tc>
        <w:tc>
          <w:tcPr>
            <w:tcW w:w="3821" w:type="dxa"/>
            <w:shd w:val="clear" w:color="auto" w:fill="auto"/>
          </w:tcPr>
          <w:p w:rsidR="00493E76" w:rsidRPr="00B608AF" w:rsidRDefault="00DE1B96" w:rsidP="008F2358">
            <w:pPr>
              <w:spacing w:after="0"/>
              <w:jc w:val="both"/>
              <w:rPr>
                <w:rFonts w:ascii="Verdana" w:hAnsi="Verdana"/>
              </w:rPr>
            </w:pPr>
            <w:r w:rsidRPr="00B608AF">
              <w:rPr>
                <w:rFonts w:ascii="Verdana" w:hAnsi="Verdana"/>
                <w:position w:val="-17"/>
              </w:rPr>
              <w:object w:dxaOrig="673" w:dyaOrig="286">
                <v:shape id="_x0000_i1066" type="#_x0000_t75" style="width:35.25pt;height:23.25pt" o:ole="" filled="t">
                  <v:fill color2="black"/>
                  <v:imagedata r:id="rId102" o:title=""/>
                </v:shape>
                <o:OLEObject Type="Embed" ProgID="Equation.3" ShapeID="_x0000_i1066" DrawAspect="Content" ObjectID="_1567330599" r:id="rId103"/>
              </w:object>
            </w:r>
          </w:p>
        </w:tc>
      </w:tr>
      <w:tr w:rsidR="00493E76" w:rsidRPr="00B608AF" w:rsidTr="008F2358">
        <w:tc>
          <w:tcPr>
            <w:tcW w:w="856" w:type="dxa"/>
            <w:shd w:val="clear" w:color="auto" w:fill="auto"/>
          </w:tcPr>
          <w:p w:rsidR="00493E76" w:rsidRPr="00FC1378" w:rsidRDefault="00493E76" w:rsidP="008F2358">
            <w:pPr>
              <w:spacing w:after="0"/>
              <w:jc w:val="both"/>
              <w:rPr>
                <w:rFonts w:ascii="Verdana" w:hAnsi="Verdana"/>
              </w:rPr>
            </w:pPr>
            <w:r w:rsidRPr="00FC1378">
              <w:rPr>
                <w:rFonts w:ascii="Verdana" w:hAnsi="Verdana" w:cs="Arial"/>
              </w:rPr>
              <w:t>(E)</w:t>
            </w:r>
          </w:p>
        </w:tc>
        <w:tc>
          <w:tcPr>
            <w:tcW w:w="3821" w:type="dxa"/>
            <w:shd w:val="clear" w:color="auto" w:fill="auto"/>
          </w:tcPr>
          <w:p w:rsidR="00493E76" w:rsidRPr="00B608AF" w:rsidRDefault="00DE1B96" w:rsidP="008F2358">
            <w:pPr>
              <w:spacing w:after="0"/>
              <w:jc w:val="both"/>
              <w:rPr>
                <w:rFonts w:ascii="Verdana" w:hAnsi="Verdana"/>
              </w:rPr>
            </w:pPr>
            <w:r w:rsidRPr="00B608AF">
              <w:rPr>
                <w:rFonts w:ascii="Verdana" w:hAnsi="Verdana"/>
                <w:position w:val="-17"/>
              </w:rPr>
              <w:object w:dxaOrig="388" w:dyaOrig="286">
                <v:shape id="_x0000_i1067" type="#_x0000_t75" style="width:30pt;height:24pt" o:ole="" filled="t">
                  <v:fill color2="black"/>
                  <v:imagedata r:id="rId104" o:title=""/>
                </v:shape>
                <o:OLEObject Type="Embed" ProgID="Equation.3" ShapeID="_x0000_i1067" DrawAspect="Content" ObjectID="_1567330600" r:id="rId105"/>
              </w:object>
            </w:r>
          </w:p>
        </w:tc>
      </w:tr>
    </w:tbl>
    <w:p w:rsidR="00493E76" w:rsidRDefault="00493E76" w:rsidP="00493E76">
      <w:pPr>
        <w:pBdr>
          <w:bottom w:val="single" w:sz="6" w:space="1" w:color="auto"/>
        </w:pBdr>
        <w:spacing w:after="0"/>
        <w:jc w:val="both"/>
        <w:rPr>
          <w:rFonts w:ascii="Verdana" w:hAnsi="Verdana" w:cs="Arial"/>
          <w:b/>
        </w:rPr>
      </w:pPr>
    </w:p>
    <w:p w:rsidR="009F15E2" w:rsidRDefault="009F15E2" w:rsidP="00493E76">
      <w:pPr>
        <w:pBdr>
          <w:bottom w:val="single" w:sz="6" w:space="1" w:color="auto"/>
        </w:pBdr>
        <w:spacing w:after="0"/>
        <w:jc w:val="both"/>
        <w:rPr>
          <w:rFonts w:ascii="Verdana" w:hAnsi="Verdana" w:cs="Arial"/>
          <w:b/>
        </w:rPr>
      </w:pPr>
    </w:p>
    <w:p w:rsidR="00493E76" w:rsidRDefault="00FE6B4F" w:rsidP="00493E76">
      <w:pPr>
        <w:spacing w:after="0"/>
        <w:jc w:val="both"/>
        <w:rPr>
          <w:rFonts w:ascii="Verdana" w:hAnsi="Verdana" w:cs="font317"/>
          <w:b/>
        </w:rPr>
      </w:pPr>
      <w:r>
        <w:rPr>
          <w:rFonts w:ascii="Verdana" w:hAnsi="Verdana" w:cs="Arial"/>
          <w:b/>
        </w:rPr>
        <w:t>[QUESTÃO – 4</w:t>
      </w:r>
      <w:r w:rsidR="00493E76" w:rsidRPr="008A7EEA">
        <w:rPr>
          <w:rFonts w:ascii="Verdana" w:hAnsi="Verdana" w:cs="Arial"/>
          <w:b/>
        </w:rPr>
        <w:t xml:space="preserve">0] Os ângulos </w:t>
      </w:r>
      <w:r w:rsidR="00493E76" w:rsidRPr="008A7EEA">
        <w:rPr>
          <w:rFonts w:ascii="Verdana" w:hAnsi="Verdana"/>
          <w:b/>
          <w:position w:val="-17"/>
        </w:rPr>
        <w:object w:dxaOrig="1191" w:dyaOrig="299">
          <v:shape id="_x0000_i1068" type="#_x0000_t75" style="width:40.5pt;height:24pt" o:ole="" filled="t">
            <v:fill color2="black"/>
            <v:imagedata r:id="rId106" o:title=""/>
          </v:shape>
          <o:OLEObject Type="Embed" ProgID="Equation.3" ShapeID="_x0000_i1068" DrawAspect="Content" ObjectID="_1567330601" r:id="rId107"/>
        </w:object>
      </w:r>
      <w:r w:rsidR="00493E76" w:rsidRPr="008A7EEA">
        <w:rPr>
          <w:rFonts w:ascii="Verdana" w:hAnsi="Verdana" w:cs="font317"/>
          <w:b/>
        </w:rPr>
        <w:t xml:space="preserve"> e </w:t>
      </w:r>
      <w:r w:rsidR="00493E76" w:rsidRPr="008A7EEA">
        <w:rPr>
          <w:rFonts w:ascii="Verdana" w:hAnsi="Verdana"/>
          <w:b/>
          <w:position w:val="-17"/>
        </w:rPr>
        <w:object w:dxaOrig="1192" w:dyaOrig="299">
          <v:shape id="_x0000_i1069" type="#_x0000_t75" style="width:47.25pt;height:21.75pt" o:ole="" filled="t">
            <v:fill color2="black"/>
            <v:imagedata r:id="rId108" o:title=""/>
          </v:shape>
          <o:OLEObject Type="Embed" ProgID="Equation.3" ShapeID="_x0000_i1069" DrawAspect="Content" ObjectID="_1567330602" r:id="rId109"/>
        </w:object>
      </w:r>
      <w:r w:rsidR="00493E76" w:rsidRPr="008A7EEA">
        <w:rPr>
          <w:rFonts w:ascii="Verdana" w:hAnsi="Verdana" w:cs="font317"/>
          <w:b/>
        </w:rPr>
        <w:t xml:space="preserve"> são alternos internos e os ângulos</w:t>
      </w:r>
      <w:r w:rsidR="00493E76" w:rsidRPr="008A7EEA">
        <w:rPr>
          <w:rFonts w:ascii="Verdana" w:hAnsi="Verdana"/>
          <w:b/>
          <w:position w:val="-17"/>
        </w:rPr>
        <w:object w:dxaOrig="1201" w:dyaOrig="299">
          <v:shape id="_x0000_i1070" type="#_x0000_t75" style="width:45.75pt;height:23.25pt" o:ole="" filled="t">
            <v:fill color2="black"/>
            <v:imagedata r:id="rId110" o:title=""/>
          </v:shape>
          <o:OLEObject Type="Embed" ProgID="Equation.3" ShapeID="_x0000_i1070" DrawAspect="Content" ObjectID="_1567330603" r:id="rId111"/>
        </w:object>
      </w:r>
      <w:r w:rsidR="00493E76" w:rsidRPr="008A7EEA">
        <w:rPr>
          <w:rFonts w:ascii="Verdana" w:hAnsi="Verdana" w:cs="font317"/>
          <w:b/>
        </w:rPr>
        <w:t xml:space="preserve"> e </w:t>
      </w:r>
      <w:r w:rsidR="00493E76" w:rsidRPr="008A7EEA">
        <w:rPr>
          <w:rFonts w:ascii="Verdana" w:hAnsi="Verdana"/>
          <w:b/>
          <w:position w:val="-17"/>
        </w:rPr>
        <w:object w:dxaOrig="1216" w:dyaOrig="299">
          <v:shape id="_x0000_i1071" type="#_x0000_t75" style="width:39.75pt;height:24pt" o:ole="" filled="t">
            <v:fill color2="black"/>
            <v:imagedata r:id="rId112" o:title=""/>
          </v:shape>
          <o:OLEObject Type="Embed" ProgID="Equation.3" ShapeID="_x0000_i1071" DrawAspect="Content" ObjectID="_1567330604" r:id="rId113"/>
        </w:object>
      </w:r>
      <w:r w:rsidR="00493E76" w:rsidRPr="008A7EEA">
        <w:rPr>
          <w:rFonts w:ascii="Verdana" w:hAnsi="Verdana" w:cs="font317"/>
          <w:b/>
        </w:rPr>
        <w:t xml:space="preserve"> são colaterais internos. Então, o valor de </w:t>
      </w:r>
      <w:r w:rsidR="00493E76" w:rsidRPr="008A7EEA">
        <w:rPr>
          <w:rFonts w:ascii="Verdana" w:hAnsi="Verdana"/>
          <w:b/>
          <w:position w:val="-17"/>
        </w:rPr>
        <w:object w:dxaOrig="804" w:dyaOrig="751">
          <v:shape id="_x0000_i1072" type="#_x0000_t75" style="width:47.25pt;height:28.5pt" o:ole="" filled="t">
            <v:fill color2="black"/>
            <v:imagedata r:id="rId114" o:title=""/>
          </v:shape>
          <o:OLEObject Type="Embed" ProgID="Equation.3" ShapeID="_x0000_i1072" DrawAspect="Content" ObjectID="_1567330605" r:id="rId115"/>
        </w:object>
      </w:r>
      <w:r w:rsidR="00493E76" w:rsidRPr="008A7EEA">
        <w:rPr>
          <w:rFonts w:ascii="Verdana" w:hAnsi="Verdana" w:cs="font317"/>
          <w:b/>
        </w:rPr>
        <w:t xml:space="preserve"> é:</w:t>
      </w:r>
    </w:p>
    <w:tbl>
      <w:tblPr>
        <w:tblW w:w="0" w:type="auto"/>
        <w:tblLayout w:type="fixed"/>
        <w:tblLook w:val="0000" w:firstRow="0" w:lastRow="0" w:firstColumn="0" w:lastColumn="0" w:noHBand="0" w:noVBand="0"/>
      </w:tblPr>
      <w:tblGrid>
        <w:gridCol w:w="5236"/>
      </w:tblGrid>
      <w:tr w:rsidR="00057AB9" w:rsidRPr="00536EFA" w:rsidTr="00057AB9">
        <w:trPr>
          <w:trHeight w:val="2865"/>
        </w:trPr>
        <w:tc>
          <w:tcPr>
            <w:tcW w:w="5236" w:type="dxa"/>
            <w:shd w:val="clear" w:color="auto" w:fill="auto"/>
          </w:tcPr>
          <w:p w:rsidR="00057AB9" w:rsidRPr="00536EFA" w:rsidRDefault="00057AB9" w:rsidP="00057AB9">
            <w:pPr>
              <w:spacing w:after="0" w:line="240" w:lineRule="auto"/>
              <w:jc w:val="both"/>
              <w:rPr>
                <w:rFonts w:ascii="Verdana" w:hAnsi="Verdana" w:cs="Arial"/>
              </w:rPr>
            </w:pPr>
            <w:r w:rsidRPr="00536EFA">
              <w:rPr>
                <w:rFonts w:ascii="Verdana" w:hAnsi="Verdana" w:cs="Arial"/>
              </w:rPr>
              <w:t>(A)</w:t>
            </w:r>
            <w:r>
              <w:rPr>
                <w:rFonts w:ascii="Verdana" w:hAnsi="Verdana" w:cs="Arial"/>
              </w:rPr>
              <w:t xml:space="preserve"> </w:t>
            </w:r>
            <w:r w:rsidR="009F15E2" w:rsidRPr="00536EFA">
              <w:rPr>
                <w:rFonts w:ascii="Verdana" w:hAnsi="Verdana"/>
                <w:position w:val="-17"/>
              </w:rPr>
              <w:object w:dxaOrig="556" w:dyaOrig="587">
                <v:shape id="_x0000_i1073" type="#_x0000_t75" style="width:36pt;height:36pt" o:ole="" filled="t">
                  <v:fill color2="black"/>
                  <v:imagedata r:id="rId116" o:title=""/>
                </v:shape>
                <o:OLEObject Type="Embed" ProgID="Equation.3" ShapeID="_x0000_i1073" DrawAspect="Content" ObjectID="_1567330606" r:id="rId117"/>
              </w:object>
            </w:r>
          </w:p>
          <w:p w:rsidR="00057AB9" w:rsidRPr="00536EFA" w:rsidRDefault="00057AB9" w:rsidP="00057AB9">
            <w:pPr>
              <w:spacing w:after="0" w:line="240" w:lineRule="auto"/>
              <w:jc w:val="both"/>
              <w:rPr>
                <w:rFonts w:ascii="Verdana" w:hAnsi="Verdana" w:cs="Arial"/>
              </w:rPr>
            </w:pPr>
            <w:r w:rsidRPr="00536EFA">
              <w:rPr>
                <w:rFonts w:ascii="Verdana" w:hAnsi="Verdana" w:cs="Arial"/>
              </w:rPr>
              <w:t>(B)</w:t>
            </w:r>
            <w:r>
              <w:rPr>
                <w:rFonts w:ascii="Verdana" w:hAnsi="Verdana" w:cs="Arial"/>
              </w:rPr>
              <w:t xml:space="preserve"> </w:t>
            </w:r>
            <w:r w:rsidR="009F15E2" w:rsidRPr="00536EFA">
              <w:rPr>
                <w:rFonts w:ascii="Verdana" w:hAnsi="Verdana"/>
                <w:position w:val="-17"/>
              </w:rPr>
              <w:object w:dxaOrig="556" w:dyaOrig="587" w14:anchorId="7BC4748A">
                <v:shape id="_x0000_i1074" type="#_x0000_t75" style="width:36pt;height:36pt" o:ole="" filled="t">
                  <v:fill color2="black"/>
                  <v:imagedata r:id="rId118" o:title=""/>
                </v:shape>
                <o:OLEObject Type="Embed" ProgID="Equation.3" ShapeID="_x0000_i1074" DrawAspect="Content" ObjectID="_1567330607" r:id="rId119"/>
              </w:object>
            </w:r>
          </w:p>
          <w:p w:rsidR="00057AB9" w:rsidRPr="00536EFA" w:rsidRDefault="00057AB9" w:rsidP="00057AB9">
            <w:pPr>
              <w:spacing w:after="0" w:line="240" w:lineRule="auto"/>
              <w:jc w:val="both"/>
              <w:rPr>
                <w:rFonts w:ascii="Verdana" w:hAnsi="Verdana" w:cs="Arial"/>
              </w:rPr>
            </w:pPr>
            <w:r w:rsidRPr="00536EFA">
              <w:rPr>
                <w:rFonts w:ascii="Verdana" w:hAnsi="Verdana" w:cs="Arial"/>
              </w:rPr>
              <w:t>(C)</w:t>
            </w:r>
            <w:r>
              <w:rPr>
                <w:rFonts w:ascii="Verdana" w:hAnsi="Verdana" w:cs="Arial"/>
              </w:rPr>
              <w:t xml:space="preserve"> </w:t>
            </w:r>
            <w:r w:rsidR="009F15E2" w:rsidRPr="00536EFA">
              <w:rPr>
                <w:rFonts w:ascii="Verdana" w:hAnsi="Verdana"/>
                <w:position w:val="-17"/>
              </w:rPr>
              <w:object w:dxaOrig="556" w:dyaOrig="587" w14:anchorId="3AB7CFF0">
                <v:shape id="_x0000_i1075" type="#_x0000_t75" style="width:35.25pt;height:35.25pt" o:ole="" filled="t">
                  <v:fill color2="black"/>
                  <v:imagedata r:id="rId120" o:title=""/>
                </v:shape>
                <o:OLEObject Type="Embed" ProgID="Equation.3" ShapeID="_x0000_i1075" DrawAspect="Content" ObjectID="_1567330608" r:id="rId121"/>
              </w:object>
            </w:r>
          </w:p>
          <w:p w:rsidR="00057AB9" w:rsidRPr="00536EFA" w:rsidRDefault="00057AB9" w:rsidP="00057AB9">
            <w:pPr>
              <w:spacing w:after="0" w:line="240" w:lineRule="auto"/>
              <w:jc w:val="both"/>
              <w:rPr>
                <w:rFonts w:ascii="Verdana" w:hAnsi="Verdana" w:cs="Arial"/>
              </w:rPr>
            </w:pPr>
            <w:r w:rsidRPr="00536EFA">
              <w:rPr>
                <w:rFonts w:ascii="Verdana" w:hAnsi="Verdana" w:cs="Arial"/>
              </w:rPr>
              <w:t>(D)</w:t>
            </w:r>
            <w:r>
              <w:rPr>
                <w:rFonts w:ascii="Verdana" w:hAnsi="Verdana" w:cs="Arial"/>
              </w:rPr>
              <w:t xml:space="preserve"> </w:t>
            </w:r>
            <w:r w:rsidR="009F15E2" w:rsidRPr="00536EFA">
              <w:rPr>
                <w:rFonts w:ascii="Verdana" w:hAnsi="Verdana"/>
                <w:position w:val="-17"/>
              </w:rPr>
              <w:object w:dxaOrig="556" w:dyaOrig="587" w14:anchorId="38B10321">
                <v:shape id="_x0000_i1076" type="#_x0000_t75" style="width:34.5pt;height:34.5pt" o:ole="" filled="t">
                  <v:fill color2="black"/>
                  <v:imagedata r:id="rId122" o:title=""/>
                </v:shape>
                <o:OLEObject Type="Embed" ProgID="Equation.3" ShapeID="_x0000_i1076" DrawAspect="Content" ObjectID="_1567330609" r:id="rId123"/>
              </w:object>
            </w:r>
          </w:p>
          <w:p w:rsidR="00057AB9" w:rsidRPr="00536EFA" w:rsidRDefault="00057AB9" w:rsidP="00057AB9">
            <w:pPr>
              <w:spacing w:after="0" w:line="240" w:lineRule="auto"/>
              <w:jc w:val="both"/>
              <w:rPr>
                <w:rFonts w:ascii="Verdana" w:hAnsi="Verdana" w:cs="Arial"/>
              </w:rPr>
            </w:pPr>
            <w:r w:rsidRPr="00536EFA">
              <w:rPr>
                <w:rFonts w:ascii="Verdana" w:hAnsi="Verdana" w:cs="Arial"/>
              </w:rPr>
              <w:t>(E)</w:t>
            </w:r>
            <w:r>
              <w:rPr>
                <w:rFonts w:ascii="Verdana" w:hAnsi="Verdana" w:cs="Arial"/>
              </w:rPr>
              <w:t xml:space="preserve"> </w:t>
            </w:r>
            <w:r w:rsidR="009F15E2" w:rsidRPr="00536EFA">
              <w:rPr>
                <w:rFonts w:ascii="Verdana" w:hAnsi="Verdana"/>
                <w:position w:val="-17"/>
              </w:rPr>
              <w:object w:dxaOrig="556" w:dyaOrig="587" w14:anchorId="79D1D3C3">
                <v:shape id="_x0000_i1077" type="#_x0000_t75" style="width:32.25pt;height:32.25pt" o:ole="" filled="t">
                  <v:fill color2="black"/>
                  <v:imagedata r:id="rId124" o:title=""/>
                </v:shape>
                <o:OLEObject Type="Embed" ProgID="Equation.3" ShapeID="_x0000_i1077" DrawAspect="Content" ObjectID="_1567330610" r:id="rId125"/>
              </w:object>
            </w:r>
          </w:p>
        </w:tc>
      </w:tr>
    </w:tbl>
    <w:p w:rsidR="00B77B03" w:rsidRDefault="00B77B03" w:rsidP="00057AB9">
      <w:pPr>
        <w:spacing w:after="0"/>
        <w:jc w:val="both"/>
        <w:rPr>
          <w:rFonts w:ascii="Arial" w:eastAsia="MS Mincho" w:hAnsi="Arial" w:cs="Arial"/>
          <w:b/>
          <w:sz w:val="24"/>
          <w:szCs w:val="24"/>
          <w:u w:val="single"/>
        </w:rPr>
      </w:pPr>
    </w:p>
    <w:sectPr w:rsidR="00B77B03" w:rsidSect="00E51BFD">
      <w:headerReference w:type="default" r:id="rId126"/>
      <w:footerReference w:type="default" r:id="rId127"/>
      <w:type w:val="continuous"/>
      <w:pgSz w:w="11906" w:h="16838"/>
      <w:pgMar w:top="720" w:right="720" w:bottom="720" w:left="720" w:header="794" w:footer="283" w:gutter="0"/>
      <w:pgBorders w:offsetFrom="page">
        <w:top w:val="single" w:sz="12" w:space="24" w:color="auto"/>
        <w:left w:val="single" w:sz="12" w:space="24" w:color="auto"/>
        <w:bottom w:val="single" w:sz="12" w:space="24" w:color="auto"/>
        <w:right w:val="single" w:sz="12" w:space="24" w:color="auto"/>
      </w:pgBorders>
      <w:pgNumType w:start="1"/>
      <w:cols w:num="2" w:sep="1"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E6D" w:rsidRDefault="00064E6D" w:rsidP="008E5ED8">
      <w:pPr>
        <w:spacing w:after="0" w:line="240" w:lineRule="auto"/>
      </w:pPr>
      <w:r>
        <w:separator/>
      </w:r>
    </w:p>
  </w:endnote>
  <w:endnote w:type="continuationSeparator" w:id="0">
    <w:p w:rsidR="00064E6D" w:rsidRDefault="00064E6D" w:rsidP="008E5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ItalicMT">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ont317">
    <w:charset w:val="01"/>
    <w:family w:val="auto"/>
    <w:pitch w:val="variable"/>
  </w:font>
  <w:font w:name="Agency FB">
    <w:panose1 w:val="020B0503020202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B39" w:rsidRPr="00875AC5" w:rsidRDefault="00A87B39" w:rsidP="00A87B39">
    <w:pPr>
      <w:pStyle w:val="Rodap"/>
      <w:pBdr>
        <w:top w:val="thinThickSmallGap" w:sz="24" w:space="1" w:color="622423" w:themeColor="accent2" w:themeShade="7F"/>
      </w:pBdr>
      <w:rPr>
        <w:rFonts w:ascii="Copperplate Gothic Bold" w:eastAsiaTheme="majorEastAsia" w:hAnsi="Copperplate Gothic Bold" w:cstheme="majorBidi"/>
        <w:sz w:val="16"/>
      </w:rPr>
    </w:pPr>
    <w:r w:rsidRPr="00875AC5">
      <w:rPr>
        <w:rFonts w:ascii="Copperplate Gothic Bold" w:eastAsiaTheme="majorEastAsia" w:hAnsi="Copperplate Gothic Bold" w:cstheme="majorBidi"/>
        <w:sz w:val="16"/>
      </w:rPr>
      <w:t>Comissão Permanente de Processos Seletivos e Vestibulares</w:t>
    </w:r>
    <w:r w:rsidRPr="00875AC5">
      <w:rPr>
        <w:rFonts w:ascii="Copperplate Gothic Bold" w:eastAsiaTheme="majorEastAsia" w:hAnsi="Copperplate Gothic Bold" w:cstheme="majorBidi"/>
        <w:sz w:val="16"/>
      </w:rPr>
      <w:ptab w:relativeTo="margin" w:alignment="right" w:leader="none"/>
    </w:r>
    <w:r w:rsidRPr="00875AC5">
      <w:rPr>
        <w:rFonts w:ascii="Copperplate Gothic Bold" w:eastAsiaTheme="majorEastAsia" w:hAnsi="Copperplate Gothic Bold" w:cstheme="majorBidi"/>
        <w:sz w:val="16"/>
      </w:rPr>
      <w:t xml:space="preserve">Página </w:t>
    </w:r>
    <w:r w:rsidRPr="00875AC5">
      <w:rPr>
        <w:rFonts w:ascii="Copperplate Gothic Bold" w:eastAsiaTheme="minorEastAsia" w:hAnsi="Copperplate Gothic Bold"/>
        <w:sz w:val="16"/>
      </w:rPr>
      <w:fldChar w:fldCharType="begin"/>
    </w:r>
    <w:r w:rsidRPr="00875AC5">
      <w:rPr>
        <w:rFonts w:ascii="Copperplate Gothic Bold" w:hAnsi="Copperplate Gothic Bold"/>
        <w:sz w:val="16"/>
      </w:rPr>
      <w:instrText>PAGE   \* MERGEFORMAT</w:instrText>
    </w:r>
    <w:r w:rsidRPr="00875AC5">
      <w:rPr>
        <w:rFonts w:ascii="Copperplate Gothic Bold" w:eastAsiaTheme="minorEastAsia" w:hAnsi="Copperplate Gothic Bold"/>
        <w:sz w:val="16"/>
      </w:rPr>
      <w:fldChar w:fldCharType="separate"/>
    </w:r>
    <w:r w:rsidR="005E5901" w:rsidRPr="005E5901">
      <w:rPr>
        <w:rFonts w:ascii="Copperplate Gothic Bold" w:eastAsiaTheme="majorEastAsia" w:hAnsi="Copperplate Gothic Bold" w:cstheme="majorBidi"/>
        <w:noProof/>
        <w:sz w:val="16"/>
      </w:rPr>
      <w:t>2</w:t>
    </w:r>
    <w:r w:rsidRPr="00875AC5">
      <w:rPr>
        <w:rFonts w:ascii="Copperplate Gothic Bold" w:eastAsiaTheme="majorEastAsia" w:hAnsi="Copperplate Gothic Bold" w:cstheme="majorBidi"/>
        <w:sz w:val="16"/>
      </w:rPr>
      <w:fldChar w:fldCharType="end"/>
    </w:r>
  </w:p>
  <w:p w:rsidR="00133325" w:rsidRDefault="00133325" w:rsidP="001E322A">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E6D" w:rsidRDefault="00064E6D" w:rsidP="008E5ED8">
      <w:pPr>
        <w:spacing w:after="0" w:line="240" w:lineRule="auto"/>
      </w:pPr>
      <w:r>
        <w:separator/>
      </w:r>
    </w:p>
  </w:footnote>
  <w:footnote w:type="continuationSeparator" w:id="0">
    <w:p w:rsidR="00064E6D" w:rsidRDefault="00064E6D" w:rsidP="008E5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364"/>
      <w:gridCol w:w="1332"/>
    </w:tblGrid>
    <w:tr w:rsidR="00C30DD2" w:rsidRPr="00243475" w:rsidTr="00263DFA">
      <w:trPr>
        <w:trHeight w:val="212"/>
      </w:trPr>
      <w:tc>
        <w:tcPr>
          <w:tcW w:w="9364" w:type="dxa"/>
        </w:tcPr>
        <w:p w:rsidR="00C30DD2" w:rsidRPr="00243475" w:rsidRDefault="00C30DD2" w:rsidP="00DF1A1D">
          <w:pPr>
            <w:pStyle w:val="Cabealho"/>
            <w:jc w:val="right"/>
            <w:rPr>
              <w:rFonts w:ascii="Agency FB" w:eastAsiaTheme="majorEastAsia" w:hAnsi="Agency FB" w:cstheme="majorBidi"/>
              <w:sz w:val="36"/>
              <w:szCs w:val="36"/>
            </w:rPr>
          </w:pPr>
          <w:r>
            <w:rPr>
              <w:noProof/>
              <w:lang w:eastAsia="pt-BR"/>
            </w:rPr>
            <w:drawing>
              <wp:anchor distT="0" distB="0" distL="114300" distR="114300" simplePos="0" relativeHeight="251659264" behindDoc="0" locked="0" layoutInCell="1" allowOverlap="1" wp14:anchorId="52CCB8A9" wp14:editId="12D50397">
                <wp:simplePos x="0" y="0"/>
                <wp:positionH relativeFrom="column">
                  <wp:posOffset>-95250</wp:posOffset>
                </wp:positionH>
                <wp:positionV relativeFrom="paragraph">
                  <wp:posOffset>-237490</wp:posOffset>
                </wp:positionV>
                <wp:extent cx="1371600" cy="571996"/>
                <wp:effectExtent l="0" t="0" r="0" b="0"/>
                <wp:wrapNone/>
                <wp:docPr id="7" name="Imagem 7" descr="C:\Users\Administrador\Documents\ARQUIVOS COEN\logo_i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ocuments\ARQUIVOS COEN\logo_ifr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571996"/>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opperplate Gothic Bold" w:eastAsiaTheme="majorEastAsia" w:hAnsi="Copperplate Gothic Bold" w:cs="Times New Roman"/>
                <w:sz w:val="16"/>
                <w:szCs w:val="36"/>
              </w:rPr>
              <w:alias w:val="Título"/>
              <w:id w:val="421926133"/>
              <w:placeholder>
                <w:docPart w:val="F929184E77B04D06AF59428BD725F504"/>
              </w:placeholder>
              <w:dataBinding w:prefixMappings="xmlns:ns0='http://schemas.openxmlformats.org/package/2006/metadata/core-properties' xmlns:ns1='http://purl.org/dc/elements/1.1/'" w:xpath="/ns0:coreProperties[1]/ns1:title[1]" w:storeItemID="{6C3C8BC8-F283-45AE-878A-BAB7291924A1}"/>
              <w:text/>
            </w:sdtPr>
            <w:sdtEndPr/>
            <w:sdtContent>
              <w:r w:rsidR="005E5901">
                <w:rPr>
                  <w:rFonts w:ascii="Copperplate Gothic Bold" w:eastAsiaTheme="majorEastAsia" w:hAnsi="Copperplate Gothic Bold" w:cs="Times New Roman"/>
                  <w:sz w:val="16"/>
                  <w:szCs w:val="36"/>
                </w:rPr>
                <w:t>PROCESSO SELETIVO – CURSOS TÉCNICOS INTEGRADOS AO ENSINO MÉDIO</w:t>
              </w:r>
            </w:sdtContent>
          </w:sdt>
        </w:p>
      </w:tc>
      <w:sdt>
        <w:sdtPr>
          <w:rPr>
            <w:rFonts w:ascii="Copperplate Gothic Bold" w:eastAsiaTheme="majorEastAsia" w:hAnsi="Copperplate Gothic Bold" w:cstheme="majorBidi"/>
            <w:b/>
            <w:bCs/>
            <w:color w:val="92D050"/>
            <w:sz w:val="24"/>
            <w:szCs w:val="36"/>
            <w14:shadow w14:blurRad="50800" w14:dist="38100" w14:dir="2700000" w14:sx="100000" w14:sy="100000" w14:kx="0" w14:ky="0" w14:algn="tl">
              <w14:srgbClr w14:val="000000">
                <w14:alpha w14:val="60000"/>
              </w14:srgbClr>
            </w14:shadow>
            <w14:numForm w14:val="oldStyle"/>
          </w:rPr>
          <w:alias w:val="Ano"/>
          <w:id w:val="947972669"/>
          <w:dataBinding w:prefixMappings="xmlns:ns0='http://schemas.microsoft.com/office/2006/coverPageProps'" w:xpath="/ns0:CoverPageProperties[1]/ns0:PublishDate[1]" w:storeItemID="{55AF091B-3C7A-41E3-B477-F2FDAA23CFDA}"/>
          <w:date>
            <w:dateFormat w:val="yyyy"/>
            <w:lid w:val="pt-BR"/>
            <w:storeMappedDataAs w:val="dateTime"/>
            <w:calendar w:val="gregorian"/>
          </w:date>
        </w:sdtPr>
        <w:sdtEndPr/>
        <w:sdtContent>
          <w:tc>
            <w:tcPr>
              <w:tcW w:w="1332" w:type="dxa"/>
            </w:tcPr>
            <w:p w:rsidR="00C30DD2" w:rsidRPr="00243475" w:rsidRDefault="00C30DD2" w:rsidP="00263DFA">
              <w:pPr>
                <w:pStyle w:val="Cabealho"/>
                <w:rPr>
                  <w:rFonts w:ascii="Agency FB" w:eastAsiaTheme="majorEastAsia" w:hAnsi="Agency FB" w:cstheme="majorBidi"/>
                  <w:b/>
                  <w:bCs/>
                  <w:color w:val="4F81BD" w:themeColor="accent1"/>
                  <w:sz w:val="36"/>
                  <w:szCs w:val="36"/>
                  <w14:numForm w14:val="oldStyle"/>
                </w:rPr>
              </w:pPr>
              <w:r w:rsidRPr="009F1787">
                <w:rPr>
                  <w:rFonts w:ascii="Copperplate Gothic Bold" w:eastAsiaTheme="majorEastAsia" w:hAnsi="Copperplate Gothic Bold" w:cstheme="majorBidi"/>
                  <w:b/>
                  <w:bCs/>
                  <w:color w:val="92D050"/>
                  <w:sz w:val="24"/>
                  <w:szCs w:val="36"/>
                  <w14:shadow w14:blurRad="50800" w14:dist="38100" w14:dir="2700000" w14:sx="100000" w14:sy="100000" w14:kx="0" w14:ky="0" w14:algn="tl">
                    <w14:srgbClr w14:val="000000">
                      <w14:alpha w14:val="60000"/>
                    </w14:srgbClr>
                  </w14:shadow>
                  <w14:numForm w14:val="oldStyle"/>
                </w:rPr>
                <w:t>2016.1</w:t>
              </w:r>
            </w:p>
          </w:tc>
        </w:sdtContent>
      </w:sdt>
    </w:tr>
  </w:tbl>
  <w:p w:rsidR="00243475" w:rsidRDefault="002434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239C9F34"/>
    <w:name w:val="WWNum9"/>
    <w:lvl w:ilvl="0">
      <w:start w:val="1"/>
      <w:numFmt w:val="upp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1E1A49"/>
    <w:multiLevelType w:val="hybridMultilevel"/>
    <w:tmpl w:val="0E2E60AC"/>
    <w:lvl w:ilvl="0" w:tplc="D8FCE9C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453D6E"/>
    <w:multiLevelType w:val="multilevel"/>
    <w:tmpl w:val="82B035FC"/>
    <w:lvl w:ilvl="0">
      <w:start w:val="1"/>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F803D4"/>
    <w:multiLevelType w:val="hybridMultilevel"/>
    <w:tmpl w:val="25B84D6A"/>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1D76F7"/>
    <w:multiLevelType w:val="hybridMultilevel"/>
    <w:tmpl w:val="803E4974"/>
    <w:lvl w:ilvl="0" w:tplc="D8FCE9C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0CC0C24"/>
    <w:multiLevelType w:val="hybridMultilevel"/>
    <w:tmpl w:val="F886E71E"/>
    <w:lvl w:ilvl="0" w:tplc="D8FCE9C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19A6E6D"/>
    <w:multiLevelType w:val="hybridMultilevel"/>
    <w:tmpl w:val="45486142"/>
    <w:lvl w:ilvl="0" w:tplc="D8FCE9C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CD5912"/>
    <w:multiLevelType w:val="hybridMultilevel"/>
    <w:tmpl w:val="A754B39A"/>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775484"/>
    <w:multiLevelType w:val="hybridMultilevel"/>
    <w:tmpl w:val="2D9CFF3E"/>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161E81"/>
    <w:multiLevelType w:val="hybridMultilevel"/>
    <w:tmpl w:val="ED881EF0"/>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0447B74"/>
    <w:multiLevelType w:val="hybridMultilevel"/>
    <w:tmpl w:val="B0AC4116"/>
    <w:lvl w:ilvl="0" w:tplc="D8FCE9C8">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0DC53C5"/>
    <w:multiLevelType w:val="hybridMultilevel"/>
    <w:tmpl w:val="DAEE7876"/>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31D52F4"/>
    <w:multiLevelType w:val="hybridMultilevel"/>
    <w:tmpl w:val="635C1B38"/>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8464446"/>
    <w:multiLevelType w:val="hybridMultilevel"/>
    <w:tmpl w:val="FEA6DB62"/>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B6035EB"/>
    <w:multiLevelType w:val="hybridMultilevel"/>
    <w:tmpl w:val="8D30ED18"/>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7962A55"/>
    <w:multiLevelType w:val="hybridMultilevel"/>
    <w:tmpl w:val="4ED48982"/>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AC7251E"/>
    <w:multiLevelType w:val="hybridMultilevel"/>
    <w:tmpl w:val="2FD6A03C"/>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AD06A43"/>
    <w:multiLevelType w:val="hybridMultilevel"/>
    <w:tmpl w:val="C0307564"/>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C356E59"/>
    <w:multiLevelType w:val="hybridMultilevel"/>
    <w:tmpl w:val="194CB9CE"/>
    <w:name w:val="WWNum922"/>
    <w:lvl w:ilvl="0" w:tplc="D8FCE9C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14E7E88"/>
    <w:multiLevelType w:val="multilevel"/>
    <w:tmpl w:val="1CC86A32"/>
    <w:lvl w:ilvl="0">
      <w:start w:val="1"/>
      <w:numFmt w:val="upperLetter"/>
      <w:lvlText w:val="(%1)"/>
      <w:lvlJc w:val="left"/>
      <w:pPr>
        <w:ind w:left="-360" w:hanging="360"/>
      </w:pPr>
      <w:rPr>
        <w:rFonts w:hint="default"/>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20">
    <w:nsid w:val="418F3E93"/>
    <w:multiLevelType w:val="hybridMultilevel"/>
    <w:tmpl w:val="BA608190"/>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26E34ED"/>
    <w:multiLevelType w:val="hybridMultilevel"/>
    <w:tmpl w:val="32C883CE"/>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6363994"/>
    <w:multiLevelType w:val="hybridMultilevel"/>
    <w:tmpl w:val="20C2FA42"/>
    <w:lvl w:ilvl="0" w:tplc="D8FCE9C8">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AA04F8"/>
    <w:multiLevelType w:val="hybridMultilevel"/>
    <w:tmpl w:val="9FEE0266"/>
    <w:lvl w:ilvl="0" w:tplc="60A65F4C">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9B864F4"/>
    <w:multiLevelType w:val="hybridMultilevel"/>
    <w:tmpl w:val="71E4A052"/>
    <w:lvl w:ilvl="0" w:tplc="D8FCE9C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C9C36A2"/>
    <w:multiLevelType w:val="hybridMultilevel"/>
    <w:tmpl w:val="4C5CBF2C"/>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06B6454"/>
    <w:multiLevelType w:val="hybridMultilevel"/>
    <w:tmpl w:val="54FEFD90"/>
    <w:name w:val="WWNum9222"/>
    <w:lvl w:ilvl="0" w:tplc="D8FCE9C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46626A3"/>
    <w:multiLevelType w:val="hybridMultilevel"/>
    <w:tmpl w:val="0DD27610"/>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50145DA"/>
    <w:multiLevelType w:val="hybridMultilevel"/>
    <w:tmpl w:val="1E4A3C12"/>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91E1F18"/>
    <w:multiLevelType w:val="hybridMultilevel"/>
    <w:tmpl w:val="0902F60E"/>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061D77"/>
    <w:multiLevelType w:val="hybridMultilevel"/>
    <w:tmpl w:val="2F706C64"/>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5DD25B7"/>
    <w:multiLevelType w:val="hybridMultilevel"/>
    <w:tmpl w:val="49C2FE80"/>
    <w:lvl w:ilvl="0" w:tplc="D8FCE9C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60A5C83"/>
    <w:multiLevelType w:val="hybridMultilevel"/>
    <w:tmpl w:val="94FC23FC"/>
    <w:lvl w:ilvl="0" w:tplc="5E3228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6FF194B"/>
    <w:multiLevelType w:val="multilevel"/>
    <w:tmpl w:val="8FA4327A"/>
    <w:lvl w:ilvl="0">
      <w:start w:val="1"/>
      <w:numFmt w:val="upperLetter"/>
      <w:lvlText w:val="(%1)"/>
      <w:lvlJc w:val="left"/>
      <w:pPr>
        <w:ind w:left="-360" w:hanging="360"/>
      </w:pPr>
      <w:rPr>
        <w:rFonts w:hint="default"/>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4">
    <w:nsid w:val="68A553E8"/>
    <w:multiLevelType w:val="hybridMultilevel"/>
    <w:tmpl w:val="4DA06B26"/>
    <w:lvl w:ilvl="0" w:tplc="D8FCE9C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9A22A5C"/>
    <w:multiLevelType w:val="hybridMultilevel"/>
    <w:tmpl w:val="BCB4E084"/>
    <w:lvl w:ilvl="0" w:tplc="B446570A">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CAE295A"/>
    <w:multiLevelType w:val="hybridMultilevel"/>
    <w:tmpl w:val="D298B5B4"/>
    <w:lvl w:ilvl="0" w:tplc="55A4E42E">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F735EA5"/>
    <w:multiLevelType w:val="hybridMultilevel"/>
    <w:tmpl w:val="6B9EF50C"/>
    <w:lvl w:ilvl="0" w:tplc="D8FCE9C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04A042E"/>
    <w:multiLevelType w:val="hybridMultilevel"/>
    <w:tmpl w:val="FD4861E8"/>
    <w:lvl w:ilvl="0" w:tplc="D8FCE9C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A6C569D"/>
    <w:multiLevelType w:val="hybridMultilevel"/>
    <w:tmpl w:val="4058F146"/>
    <w:name w:val="WWNum92"/>
    <w:lvl w:ilvl="0" w:tplc="D8FCE9C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C0F1806"/>
    <w:multiLevelType w:val="hybridMultilevel"/>
    <w:tmpl w:val="B29821BC"/>
    <w:lvl w:ilvl="0" w:tplc="B3FC3774">
      <w:start w:val="1"/>
      <w:numFmt w:val="upp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E763F2B"/>
    <w:multiLevelType w:val="multilevel"/>
    <w:tmpl w:val="2EDCF23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23"/>
  </w:num>
  <w:num w:numId="3">
    <w:abstractNumId w:val="22"/>
  </w:num>
  <w:num w:numId="4">
    <w:abstractNumId w:val="2"/>
  </w:num>
  <w:num w:numId="5">
    <w:abstractNumId w:val="6"/>
  </w:num>
  <w:num w:numId="6">
    <w:abstractNumId w:val="40"/>
  </w:num>
  <w:num w:numId="7">
    <w:abstractNumId w:val="5"/>
  </w:num>
  <w:num w:numId="8">
    <w:abstractNumId w:val="38"/>
  </w:num>
  <w:num w:numId="9">
    <w:abstractNumId w:val="35"/>
  </w:num>
  <w:num w:numId="10">
    <w:abstractNumId w:val="19"/>
  </w:num>
  <w:num w:numId="11">
    <w:abstractNumId w:val="33"/>
  </w:num>
  <w:num w:numId="12">
    <w:abstractNumId w:val="34"/>
  </w:num>
  <w:num w:numId="13">
    <w:abstractNumId w:val="4"/>
  </w:num>
  <w:num w:numId="14">
    <w:abstractNumId w:val="31"/>
  </w:num>
  <w:num w:numId="15">
    <w:abstractNumId w:val="36"/>
  </w:num>
  <w:num w:numId="16">
    <w:abstractNumId w:val="41"/>
  </w:num>
  <w:num w:numId="17">
    <w:abstractNumId w:val="1"/>
  </w:num>
  <w:num w:numId="18">
    <w:abstractNumId w:val="24"/>
  </w:num>
  <w:num w:numId="19">
    <w:abstractNumId w:val="10"/>
  </w:num>
  <w:num w:numId="20">
    <w:abstractNumId w:val="14"/>
  </w:num>
  <w:num w:numId="21">
    <w:abstractNumId w:val="29"/>
  </w:num>
  <w:num w:numId="22">
    <w:abstractNumId w:val="12"/>
  </w:num>
  <w:num w:numId="23">
    <w:abstractNumId w:val="16"/>
  </w:num>
  <w:num w:numId="24">
    <w:abstractNumId w:val="28"/>
  </w:num>
  <w:num w:numId="25">
    <w:abstractNumId w:val="11"/>
  </w:num>
  <w:num w:numId="26">
    <w:abstractNumId w:val="25"/>
  </w:num>
  <w:num w:numId="27">
    <w:abstractNumId w:val="30"/>
  </w:num>
  <w:num w:numId="28">
    <w:abstractNumId w:val="3"/>
  </w:num>
  <w:num w:numId="29">
    <w:abstractNumId w:val="8"/>
  </w:num>
  <w:num w:numId="30">
    <w:abstractNumId w:val="15"/>
  </w:num>
  <w:num w:numId="31">
    <w:abstractNumId w:val="21"/>
  </w:num>
  <w:num w:numId="32">
    <w:abstractNumId w:val="9"/>
  </w:num>
  <w:num w:numId="33">
    <w:abstractNumId w:val="13"/>
  </w:num>
  <w:num w:numId="34">
    <w:abstractNumId w:val="20"/>
  </w:num>
  <w:num w:numId="35">
    <w:abstractNumId w:val="32"/>
  </w:num>
  <w:num w:numId="36">
    <w:abstractNumId w:val="7"/>
  </w:num>
  <w:num w:numId="37">
    <w:abstractNumId w:val="27"/>
  </w:num>
  <w:num w:numId="3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6FC"/>
    <w:rsid w:val="00000501"/>
    <w:rsid w:val="00005E59"/>
    <w:rsid w:val="00012947"/>
    <w:rsid w:val="00015E13"/>
    <w:rsid w:val="000169E3"/>
    <w:rsid w:val="00016BD8"/>
    <w:rsid w:val="0002146F"/>
    <w:rsid w:val="00031915"/>
    <w:rsid w:val="00041DFA"/>
    <w:rsid w:val="00045F15"/>
    <w:rsid w:val="00047063"/>
    <w:rsid w:val="00047727"/>
    <w:rsid w:val="0005779D"/>
    <w:rsid w:val="00057AB9"/>
    <w:rsid w:val="00063285"/>
    <w:rsid w:val="00063561"/>
    <w:rsid w:val="00064E6D"/>
    <w:rsid w:val="00073BE4"/>
    <w:rsid w:val="000757B4"/>
    <w:rsid w:val="00077116"/>
    <w:rsid w:val="000775B8"/>
    <w:rsid w:val="00085B7D"/>
    <w:rsid w:val="000A02F1"/>
    <w:rsid w:val="000A4224"/>
    <w:rsid w:val="000B0B54"/>
    <w:rsid w:val="000B2178"/>
    <w:rsid w:val="000B4D15"/>
    <w:rsid w:val="000B64A2"/>
    <w:rsid w:val="000C7FAA"/>
    <w:rsid w:val="000D00B8"/>
    <w:rsid w:val="000E1DF8"/>
    <w:rsid w:val="000E2493"/>
    <w:rsid w:val="000E4F72"/>
    <w:rsid w:val="000F04D6"/>
    <w:rsid w:val="000F7D24"/>
    <w:rsid w:val="00104622"/>
    <w:rsid w:val="00113665"/>
    <w:rsid w:val="001139D3"/>
    <w:rsid w:val="00133325"/>
    <w:rsid w:val="00135251"/>
    <w:rsid w:val="00137031"/>
    <w:rsid w:val="001426D1"/>
    <w:rsid w:val="00144E8D"/>
    <w:rsid w:val="00150338"/>
    <w:rsid w:val="0015055C"/>
    <w:rsid w:val="00163ADA"/>
    <w:rsid w:val="001662BF"/>
    <w:rsid w:val="00191A5F"/>
    <w:rsid w:val="00192D73"/>
    <w:rsid w:val="0019662C"/>
    <w:rsid w:val="0019767B"/>
    <w:rsid w:val="001B0C76"/>
    <w:rsid w:val="001B7CF7"/>
    <w:rsid w:val="001C24C3"/>
    <w:rsid w:val="001C2A22"/>
    <w:rsid w:val="001C3402"/>
    <w:rsid w:val="001D26B7"/>
    <w:rsid w:val="001D33F4"/>
    <w:rsid w:val="001E322A"/>
    <w:rsid w:val="001E7508"/>
    <w:rsid w:val="001F0798"/>
    <w:rsid w:val="002308AF"/>
    <w:rsid w:val="00243475"/>
    <w:rsid w:val="002434D7"/>
    <w:rsid w:val="002521AF"/>
    <w:rsid w:val="00257509"/>
    <w:rsid w:val="00266F7A"/>
    <w:rsid w:val="00270BE7"/>
    <w:rsid w:val="002729B0"/>
    <w:rsid w:val="00277240"/>
    <w:rsid w:val="00285D9F"/>
    <w:rsid w:val="0029045F"/>
    <w:rsid w:val="00293058"/>
    <w:rsid w:val="002A1324"/>
    <w:rsid w:val="002A32B0"/>
    <w:rsid w:val="002A4782"/>
    <w:rsid w:val="002B1B89"/>
    <w:rsid w:val="002B1EFE"/>
    <w:rsid w:val="002B20FA"/>
    <w:rsid w:val="002C181C"/>
    <w:rsid w:val="002C3D56"/>
    <w:rsid w:val="002C66D2"/>
    <w:rsid w:val="002D051A"/>
    <w:rsid w:val="002D236A"/>
    <w:rsid w:val="002D5058"/>
    <w:rsid w:val="002D6552"/>
    <w:rsid w:val="002D6C30"/>
    <w:rsid w:val="002D6E57"/>
    <w:rsid w:val="002E306F"/>
    <w:rsid w:val="002E70D1"/>
    <w:rsid w:val="002F03D2"/>
    <w:rsid w:val="002F11E8"/>
    <w:rsid w:val="002F1BE3"/>
    <w:rsid w:val="002F1CBD"/>
    <w:rsid w:val="002F744F"/>
    <w:rsid w:val="002F7C73"/>
    <w:rsid w:val="003029A3"/>
    <w:rsid w:val="00303129"/>
    <w:rsid w:val="00306040"/>
    <w:rsid w:val="0030697B"/>
    <w:rsid w:val="00306AF0"/>
    <w:rsid w:val="00312DFE"/>
    <w:rsid w:val="00314AD4"/>
    <w:rsid w:val="00332637"/>
    <w:rsid w:val="0033286D"/>
    <w:rsid w:val="0033345E"/>
    <w:rsid w:val="00341362"/>
    <w:rsid w:val="0034514D"/>
    <w:rsid w:val="00353FE4"/>
    <w:rsid w:val="00354292"/>
    <w:rsid w:val="00355231"/>
    <w:rsid w:val="00357524"/>
    <w:rsid w:val="003611C6"/>
    <w:rsid w:val="00362CDE"/>
    <w:rsid w:val="0036347B"/>
    <w:rsid w:val="00373F67"/>
    <w:rsid w:val="00375142"/>
    <w:rsid w:val="00376BEB"/>
    <w:rsid w:val="003775F5"/>
    <w:rsid w:val="003805A3"/>
    <w:rsid w:val="00383A4C"/>
    <w:rsid w:val="00386008"/>
    <w:rsid w:val="003879B7"/>
    <w:rsid w:val="00390AC8"/>
    <w:rsid w:val="003A16E1"/>
    <w:rsid w:val="003A1809"/>
    <w:rsid w:val="003A3826"/>
    <w:rsid w:val="003A6E9C"/>
    <w:rsid w:val="003B13E6"/>
    <w:rsid w:val="003B7006"/>
    <w:rsid w:val="003C7D41"/>
    <w:rsid w:val="003E28D3"/>
    <w:rsid w:val="003F3720"/>
    <w:rsid w:val="003F4418"/>
    <w:rsid w:val="00402CE2"/>
    <w:rsid w:val="004039BB"/>
    <w:rsid w:val="004048FF"/>
    <w:rsid w:val="0042349C"/>
    <w:rsid w:val="0042367D"/>
    <w:rsid w:val="00427281"/>
    <w:rsid w:val="004433DE"/>
    <w:rsid w:val="004541B1"/>
    <w:rsid w:val="0046533A"/>
    <w:rsid w:val="0046648D"/>
    <w:rsid w:val="004664A6"/>
    <w:rsid w:val="00473878"/>
    <w:rsid w:val="004817A7"/>
    <w:rsid w:val="00484DFB"/>
    <w:rsid w:val="00487A39"/>
    <w:rsid w:val="00491D3A"/>
    <w:rsid w:val="00493E76"/>
    <w:rsid w:val="004958AF"/>
    <w:rsid w:val="004B14D1"/>
    <w:rsid w:val="004B2D31"/>
    <w:rsid w:val="004B33D3"/>
    <w:rsid w:val="004B5BEF"/>
    <w:rsid w:val="004C096A"/>
    <w:rsid w:val="004C78FB"/>
    <w:rsid w:val="004E0034"/>
    <w:rsid w:val="004E3A7B"/>
    <w:rsid w:val="004F28EE"/>
    <w:rsid w:val="004F2C34"/>
    <w:rsid w:val="00500B3C"/>
    <w:rsid w:val="0051204B"/>
    <w:rsid w:val="005216A2"/>
    <w:rsid w:val="00521B10"/>
    <w:rsid w:val="00526D96"/>
    <w:rsid w:val="005303A1"/>
    <w:rsid w:val="00532AB4"/>
    <w:rsid w:val="0053349D"/>
    <w:rsid w:val="005357AB"/>
    <w:rsid w:val="005422E5"/>
    <w:rsid w:val="00545454"/>
    <w:rsid w:val="005478D3"/>
    <w:rsid w:val="00553D35"/>
    <w:rsid w:val="00563CC2"/>
    <w:rsid w:val="00566C75"/>
    <w:rsid w:val="0056793A"/>
    <w:rsid w:val="00570845"/>
    <w:rsid w:val="00571F28"/>
    <w:rsid w:val="00572233"/>
    <w:rsid w:val="00580D34"/>
    <w:rsid w:val="00587A08"/>
    <w:rsid w:val="005A1871"/>
    <w:rsid w:val="005A3537"/>
    <w:rsid w:val="005A3B51"/>
    <w:rsid w:val="005A5B85"/>
    <w:rsid w:val="005A7FB7"/>
    <w:rsid w:val="005B26BC"/>
    <w:rsid w:val="005B2C58"/>
    <w:rsid w:val="005B5184"/>
    <w:rsid w:val="005B66A7"/>
    <w:rsid w:val="005C1033"/>
    <w:rsid w:val="005C190A"/>
    <w:rsid w:val="005C1C66"/>
    <w:rsid w:val="005D1A19"/>
    <w:rsid w:val="005E5901"/>
    <w:rsid w:val="005E797E"/>
    <w:rsid w:val="005E7DC2"/>
    <w:rsid w:val="005F1308"/>
    <w:rsid w:val="005F372D"/>
    <w:rsid w:val="005F4DCA"/>
    <w:rsid w:val="005F603B"/>
    <w:rsid w:val="006025EF"/>
    <w:rsid w:val="006045DE"/>
    <w:rsid w:val="00615EC7"/>
    <w:rsid w:val="00617EFA"/>
    <w:rsid w:val="006211E5"/>
    <w:rsid w:val="0062728F"/>
    <w:rsid w:val="00627C1E"/>
    <w:rsid w:val="00630C55"/>
    <w:rsid w:val="00631D05"/>
    <w:rsid w:val="00645121"/>
    <w:rsid w:val="006510F6"/>
    <w:rsid w:val="0065601E"/>
    <w:rsid w:val="00656682"/>
    <w:rsid w:val="00664222"/>
    <w:rsid w:val="00666375"/>
    <w:rsid w:val="006663E8"/>
    <w:rsid w:val="00667459"/>
    <w:rsid w:val="0067586A"/>
    <w:rsid w:val="006944C9"/>
    <w:rsid w:val="00697E83"/>
    <w:rsid w:val="006A2A36"/>
    <w:rsid w:val="006A6890"/>
    <w:rsid w:val="006A6988"/>
    <w:rsid w:val="006B166A"/>
    <w:rsid w:val="006B405E"/>
    <w:rsid w:val="006B4EFF"/>
    <w:rsid w:val="006B5393"/>
    <w:rsid w:val="006D3356"/>
    <w:rsid w:val="006D4F74"/>
    <w:rsid w:val="006F264C"/>
    <w:rsid w:val="006F3E01"/>
    <w:rsid w:val="007004B1"/>
    <w:rsid w:val="007061FE"/>
    <w:rsid w:val="00712D68"/>
    <w:rsid w:val="00717544"/>
    <w:rsid w:val="00717C48"/>
    <w:rsid w:val="00717ED6"/>
    <w:rsid w:val="00734D34"/>
    <w:rsid w:val="007443A4"/>
    <w:rsid w:val="00746CA2"/>
    <w:rsid w:val="00746DAD"/>
    <w:rsid w:val="007508D6"/>
    <w:rsid w:val="007556A3"/>
    <w:rsid w:val="00766A38"/>
    <w:rsid w:val="00766F71"/>
    <w:rsid w:val="00767C7A"/>
    <w:rsid w:val="007934CE"/>
    <w:rsid w:val="007B02EC"/>
    <w:rsid w:val="007B1A24"/>
    <w:rsid w:val="007D2595"/>
    <w:rsid w:val="007E1CA1"/>
    <w:rsid w:val="007E5273"/>
    <w:rsid w:val="007E6E30"/>
    <w:rsid w:val="007F189C"/>
    <w:rsid w:val="007F3618"/>
    <w:rsid w:val="00801886"/>
    <w:rsid w:val="00810CD9"/>
    <w:rsid w:val="00814C3C"/>
    <w:rsid w:val="00814EBC"/>
    <w:rsid w:val="00816631"/>
    <w:rsid w:val="00817A94"/>
    <w:rsid w:val="0082101C"/>
    <w:rsid w:val="00823332"/>
    <w:rsid w:val="00831B90"/>
    <w:rsid w:val="008333E4"/>
    <w:rsid w:val="0084077B"/>
    <w:rsid w:val="00850F20"/>
    <w:rsid w:val="008526F1"/>
    <w:rsid w:val="008575AB"/>
    <w:rsid w:val="008613AB"/>
    <w:rsid w:val="008642D3"/>
    <w:rsid w:val="00870155"/>
    <w:rsid w:val="00870C1A"/>
    <w:rsid w:val="0087301C"/>
    <w:rsid w:val="00873438"/>
    <w:rsid w:val="00875236"/>
    <w:rsid w:val="008757E9"/>
    <w:rsid w:val="00875AC5"/>
    <w:rsid w:val="00876346"/>
    <w:rsid w:val="00881D02"/>
    <w:rsid w:val="008858D9"/>
    <w:rsid w:val="00885D5A"/>
    <w:rsid w:val="008862E0"/>
    <w:rsid w:val="008A18DA"/>
    <w:rsid w:val="008A6B1C"/>
    <w:rsid w:val="008A757C"/>
    <w:rsid w:val="008B25CC"/>
    <w:rsid w:val="008D407A"/>
    <w:rsid w:val="008E0189"/>
    <w:rsid w:val="008E3760"/>
    <w:rsid w:val="008E5ED8"/>
    <w:rsid w:val="008F08FC"/>
    <w:rsid w:val="008F2744"/>
    <w:rsid w:val="008F6736"/>
    <w:rsid w:val="00904E2E"/>
    <w:rsid w:val="0091153F"/>
    <w:rsid w:val="00911DF3"/>
    <w:rsid w:val="009138FB"/>
    <w:rsid w:val="009158F1"/>
    <w:rsid w:val="00923A8D"/>
    <w:rsid w:val="00924695"/>
    <w:rsid w:val="009371EB"/>
    <w:rsid w:val="009443F3"/>
    <w:rsid w:val="0094596D"/>
    <w:rsid w:val="00952C65"/>
    <w:rsid w:val="00955396"/>
    <w:rsid w:val="009573C2"/>
    <w:rsid w:val="00957E39"/>
    <w:rsid w:val="00963CA4"/>
    <w:rsid w:val="00967816"/>
    <w:rsid w:val="009714CC"/>
    <w:rsid w:val="009774D9"/>
    <w:rsid w:val="00983B5C"/>
    <w:rsid w:val="009853EE"/>
    <w:rsid w:val="00990437"/>
    <w:rsid w:val="009908F8"/>
    <w:rsid w:val="00994675"/>
    <w:rsid w:val="009967AE"/>
    <w:rsid w:val="00997397"/>
    <w:rsid w:val="009A5F9B"/>
    <w:rsid w:val="009A6103"/>
    <w:rsid w:val="009A7E92"/>
    <w:rsid w:val="009B56B8"/>
    <w:rsid w:val="009B5B05"/>
    <w:rsid w:val="009B61B1"/>
    <w:rsid w:val="009C0C6B"/>
    <w:rsid w:val="009C153B"/>
    <w:rsid w:val="009C56F1"/>
    <w:rsid w:val="009D3F6F"/>
    <w:rsid w:val="009E5BC8"/>
    <w:rsid w:val="009F0B34"/>
    <w:rsid w:val="009F0CF1"/>
    <w:rsid w:val="009F15E2"/>
    <w:rsid w:val="009F4547"/>
    <w:rsid w:val="00A04E52"/>
    <w:rsid w:val="00A0704B"/>
    <w:rsid w:val="00A1101A"/>
    <w:rsid w:val="00A155BB"/>
    <w:rsid w:val="00A15C28"/>
    <w:rsid w:val="00A17627"/>
    <w:rsid w:val="00A21220"/>
    <w:rsid w:val="00A31ACB"/>
    <w:rsid w:val="00A36DC6"/>
    <w:rsid w:val="00A4171F"/>
    <w:rsid w:val="00A51E70"/>
    <w:rsid w:val="00A53FE7"/>
    <w:rsid w:val="00A57907"/>
    <w:rsid w:val="00A61A91"/>
    <w:rsid w:val="00A6509C"/>
    <w:rsid w:val="00A6769B"/>
    <w:rsid w:val="00A70468"/>
    <w:rsid w:val="00A77AF6"/>
    <w:rsid w:val="00A77F11"/>
    <w:rsid w:val="00A811A5"/>
    <w:rsid w:val="00A85A6E"/>
    <w:rsid w:val="00A87B39"/>
    <w:rsid w:val="00A91145"/>
    <w:rsid w:val="00A94E52"/>
    <w:rsid w:val="00A9543A"/>
    <w:rsid w:val="00A961DE"/>
    <w:rsid w:val="00AB11B6"/>
    <w:rsid w:val="00AB5097"/>
    <w:rsid w:val="00AC680D"/>
    <w:rsid w:val="00AC6CBA"/>
    <w:rsid w:val="00AC7E48"/>
    <w:rsid w:val="00AD246A"/>
    <w:rsid w:val="00AD27B6"/>
    <w:rsid w:val="00AE00C6"/>
    <w:rsid w:val="00AE101F"/>
    <w:rsid w:val="00AE3C6A"/>
    <w:rsid w:val="00AE690F"/>
    <w:rsid w:val="00AE740E"/>
    <w:rsid w:val="00AF0DC9"/>
    <w:rsid w:val="00AF4FB9"/>
    <w:rsid w:val="00AF6D35"/>
    <w:rsid w:val="00B057A7"/>
    <w:rsid w:val="00B1173B"/>
    <w:rsid w:val="00B12AEA"/>
    <w:rsid w:val="00B1320D"/>
    <w:rsid w:val="00B135D9"/>
    <w:rsid w:val="00B135F0"/>
    <w:rsid w:val="00B166FC"/>
    <w:rsid w:val="00B2394E"/>
    <w:rsid w:val="00B25EA8"/>
    <w:rsid w:val="00B26F9B"/>
    <w:rsid w:val="00B275CE"/>
    <w:rsid w:val="00B3277D"/>
    <w:rsid w:val="00B34419"/>
    <w:rsid w:val="00B347A2"/>
    <w:rsid w:val="00B4122D"/>
    <w:rsid w:val="00B44AD3"/>
    <w:rsid w:val="00B528F6"/>
    <w:rsid w:val="00B54F67"/>
    <w:rsid w:val="00B56DD9"/>
    <w:rsid w:val="00B7040D"/>
    <w:rsid w:val="00B76885"/>
    <w:rsid w:val="00B777C5"/>
    <w:rsid w:val="00B77B03"/>
    <w:rsid w:val="00B842C4"/>
    <w:rsid w:val="00B8701D"/>
    <w:rsid w:val="00B9168C"/>
    <w:rsid w:val="00B9244A"/>
    <w:rsid w:val="00B93CA6"/>
    <w:rsid w:val="00BA3070"/>
    <w:rsid w:val="00BA3EA3"/>
    <w:rsid w:val="00BA7E85"/>
    <w:rsid w:val="00BB37CA"/>
    <w:rsid w:val="00BB43F1"/>
    <w:rsid w:val="00BB7610"/>
    <w:rsid w:val="00BC5C49"/>
    <w:rsid w:val="00BC7169"/>
    <w:rsid w:val="00BD5D69"/>
    <w:rsid w:val="00BD6E17"/>
    <w:rsid w:val="00BD7100"/>
    <w:rsid w:val="00BE3AAE"/>
    <w:rsid w:val="00BF028A"/>
    <w:rsid w:val="00BF2D5F"/>
    <w:rsid w:val="00BF3DE8"/>
    <w:rsid w:val="00BF4540"/>
    <w:rsid w:val="00C0291C"/>
    <w:rsid w:val="00C0596F"/>
    <w:rsid w:val="00C076BD"/>
    <w:rsid w:val="00C0786C"/>
    <w:rsid w:val="00C13536"/>
    <w:rsid w:val="00C2178A"/>
    <w:rsid w:val="00C24032"/>
    <w:rsid w:val="00C25D1D"/>
    <w:rsid w:val="00C267C5"/>
    <w:rsid w:val="00C26CF2"/>
    <w:rsid w:val="00C30DD2"/>
    <w:rsid w:val="00C37ACA"/>
    <w:rsid w:val="00C43AF2"/>
    <w:rsid w:val="00C55DD4"/>
    <w:rsid w:val="00C6742F"/>
    <w:rsid w:val="00C75B95"/>
    <w:rsid w:val="00C76B4A"/>
    <w:rsid w:val="00C84916"/>
    <w:rsid w:val="00C85822"/>
    <w:rsid w:val="00C94DC1"/>
    <w:rsid w:val="00C97826"/>
    <w:rsid w:val="00CA16D6"/>
    <w:rsid w:val="00CB0999"/>
    <w:rsid w:val="00CB32A7"/>
    <w:rsid w:val="00CB497F"/>
    <w:rsid w:val="00CB4DA1"/>
    <w:rsid w:val="00CC5B90"/>
    <w:rsid w:val="00CC6BB0"/>
    <w:rsid w:val="00CE2A0D"/>
    <w:rsid w:val="00CE4AE9"/>
    <w:rsid w:val="00D03E49"/>
    <w:rsid w:val="00D129D3"/>
    <w:rsid w:val="00D1397E"/>
    <w:rsid w:val="00D14657"/>
    <w:rsid w:val="00D16C30"/>
    <w:rsid w:val="00D176E6"/>
    <w:rsid w:val="00D21953"/>
    <w:rsid w:val="00D231D5"/>
    <w:rsid w:val="00D25058"/>
    <w:rsid w:val="00D27573"/>
    <w:rsid w:val="00D34F4F"/>
    <w:rsid w:val="00D36B88"/>
    <w:rsid w:val="00D50A66"/>
    <w:rsid w:val="00D51B6A"/>
    <w:rsid w:val="00D54992"/>
    <w:rsid w:val="00D65E72"/>
    <w:rsid w:val="00D6733D"/>
    <w:rsid w:val="00D74CC0"/>
    <w:rsid w:val="00D75A5B"/>
    <w:rsid w:val="00D768DF"/>
    <w:rsid w:val="00D77975"/>
    <w:rsid w:val="00D830F0"/>
    <w:rsid w:val="00D831EA"/>
    <w:rsid w:val="00D849F4"/>
    <w:rsid w:val="00D94A34"/>
    <w:rsid w:val="00D95D41"/>
    <w:rsid w:val="00D97339"/>
    <w:rsid w:val="00DA0328"/>
    <w:rsid w:val="00DA37BD"/>
    <w:rsid w:val="00DA39E3"/>
    <w:rsid w:val="00DA62E3"/>
    <w:rsid w:val="00DA74B8"/>
    <w:rsid w:val="00DB10DA"/>
    <w:rsid w:val="00DB3502"/>
    <w:rsid w:val="00DB460F"/>
    <w:rsid w:val="00DB7808"/>
    <w:rsid w:val="00DC0036"/>
    <w:rsid w:val="00DC1B30"/>
    <w:rsid w:val="00DC688A"/>
    <w:rsid w:val="00DD218A"/>
    <w:rsid w:val="00DE1B96"/>
    <w:rsid w:val="00DE7ABE"/>
    <w:rsid w:val="00DF1A1D"/>
    <w:rsid w:val="00DF2173"/>
    <w:rsid w:val="00E04151"/>
    <w:rsid w:val="00E05E29"/>
    <w:rsid w:val="00E143D8"/>
    <w:rsid w:val="00E20CEA"/>
    <w:rsid w:val="00E220CF"/>
    <w:rsid w:val="00E22DFE"/>
    <w:rsid w:val="00E23A0E"/>
    <w:rsid w:val="00E35CF0"/>
    <w:rsid w:val="00E46485"/>
    <w:rsid w:val="00E51BFD"/>
    <w:rsid w:val="00E53A6D"/>
    <w:rsid w:val="00E56571"/>
    <w:rsid w:val="00E56756"/>
    <w:rsid w:val="00E570D0"/>
    <w:rsid w:val="00E60ADD"/>
    <w:rsid w:val="00E62872"/>
    <w:rsid w:val="00E63FF9"/>
    <w:rsid w:val="00E766CB"/>
    <w:rsid w:val="00E87E80"/>
    <w:rsid w:val="00E90875"/>
    <w:rsid w:val="00EA682D"/>
    <w:rsid w:val="00EB12C2"/>
    <w:rsid w:val="00EC1F9D"/>
    <w:rsid w:val="00EC1FED"/>
    <w:rsid w:val="00EC482B"/>
    <w:rsid w:val="00EC5E55"/>
    <w:rsid w:val="00ED2BAD"/>
    <w:rsid w:val="00ED72F9"/>
    <w:rsid w:val="00ED76D6"/>
    <w:rsid w:val="00EE4DC3"/>
    <w:rsid w:val="00EF0DFC"/>
    <w:rsid w:val="00EF401B"/>
    <w:rsid w:val="00EF5D19"/>
    <w:rsid w:val="00F01F4D"/>
    <w:rsid w:val="00F03EB0"/>
    <w:rsid w:val="00F042AF"/>
    <w:rsid w:val="00F043C3"/>
    <w:rsid w:val="00F11210"/>
    <w:rsid w:val="00F120C2"/>
    <w:rsid w:val="00F20967"/>
    <w:rsid w:val="00F21287"/>
    <w:rsid w:val="00F22EE6"/>
    <w:rsid w:val="00F22FD2"/>
    <w:rsid w:val="00F24543"/>
    <w:rsid w:val="00F2475E"/>
    <w:rsid w:val="00F302F7"/>
    <w:rsid w:val="00F33E08"/>
    <w:rsid w:val="00F4600F"/>
    <w:rsid w:val="00F60343"/>
    <w:rsid w:val="00F617BE"/>
    <w:rsid w:val="00F62654"/>
    <w:rsid w:val="00F66938"/>
    <w:rsid w:val="00F84251"/>
    <w:rsid w:val="00F92EC3"/>
    <w:rsid w:val="00FA478C"/>
    <w:rsid w:val="00FA5AF6"/>
    <w:rsid w:val="00FB2A20"/>
    <w:rsid w:val="00FB2C79"/>
    <w:rsid w:val="00FB4A9D"/>
    <w:rsid w:val="00FB4CB0"/>
    <w:rsid w:val="00FB5F28"/>
    <w:rsid w:val="00FB6BF2"/>
    <w:rsid w:val="00FC05F7"/>
    <w:rsid w:val="00FC0A0C"/>
    <w:rsid w:val="00FC29AC"/>
    <w:rsid w:val="00FE6B4F"/>
    <w:rsid w:val="00FF4D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459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596D"/>
    <w:rPr>
      <w:rFonts w:ascii="Tahoma" w:hAnsi="Tahoma" w:cs="Tahoma"/>
      <w:sz w:val="16"/>
      <w:szCs w:val="16"/>
    </w:rPr>
  </w:style>
  <w:style w:type="paragraph" w:styleId="Cabealho">
    <w:name w:val="header"/>
    <w:basedOn w:val="Normal"/>
    <w:link w:val="CabealhoChar"/>
    <w:uiPriority w:val="99"/>
    <w:unhideWhenUsed/>
    <w:rsid w:val="008E5E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5ED8"/>
  </w:style>
  <w:style w:type="paragraph" w:styleId="Rodap">
    <w:name w:val="footer"/>
    <w:basedOn w:val="Normal"/>
    <w:link w:val="RodapChar"/>
    <w:uiPriority w:val="99"/>
    <w:unhideWhenUsed/>
    <w:rsid w:val="008E5ED8"/>
    <w:pPr>
      <w:tabs>
        <w:tab w:val="center" w:pos="4252"/>
        <w:tab w:val="right" w:pos="8504"/>
      </w:tabs>
      <w:spacing w:after="0" w:line="240" w:lineRule="auto"/>
    </w:pPr>
  </w:style>
  <w:style w:type="character" w:customStyle="1" w:styleId="RodapChar">
    <w:name w:val="Rodapé Char"/>
    <w:basedOn w:val="Fontepargpadro"/>
    <w:link w:val="Rodap"/>
    <w:uiPriority w:val="99"/>
    <w:rsid w:val="008E5ED8"/>
  </w:style>
  <w:style w:type="table" w:styleId="Tabelacomgrade">
    <w:name w:val="Table Grid"/>
    <w:basedOn w:val="Tabelanormal"/>
    <w:uiPriority w:val="59"/>
    <w:rsid w:val="001C3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E0189"/>
    <w:rPr>
      <w:color w:val="0000FF" w:themeColor="hyperlink"/>
      <w:u w:val="single"/>
    </w:rPr>
  </w:style>
  <w:style w:type="paragraph" w:styleId="PargrafodaLista">
    <w:name w:val="List Paragraph"/>
    <w:basedOn w:val="Normal"/>
    <w:qFormat/>
    <w:rsid w:val="00B347A2"/>
    <w:pPr>
      <w:ind w:left="720"/>
      <w:contextualSpacing/>
    </w:pPr>
  </w:style>
  <w:style w:type="character" w:styleId="TextodoEspaoReservado">
    <w:name w:val="Placeholder Text"/>
    <w:basedOn w:val="Fontepargpadro"/>
    <w:uiPriority w:val="99"/>
    <w:semiHidden/>
    <w:rsid w:val="00375142"/>
    <w:rPr>
      <w:color w:val="808080"/>
    </w:rPr>
  </w:style>
  <w:style w:type="paragraph" w:styleId="Corpodetexto">
    <w:name w:val="Body Text"/>
    <w:basedOn w:val="Normal"/>
    <w:link w:val="CorpodetextoChar"/>
    <w:rsid w:val="009D3F6F"/>
    <w:pPr>
      <w:suppressAutoHyphens/>
      <w:spacing w:after="0" w:line="100" w:lineRule="atLeast"/>
      <w:jc w:val="both"/>
    </w:pPr>
    <w:rPr>
      <w:rFonts w:ascii="Times New Roman" w:eastAsia="Times New Roman" w:hAnsi="Times New Roman" w:cs="Times New Roman"/>
      <w:kern w:val="1"/>
      <w:szCs w:val="20"/>
      <w:lang w:eastAsia="pt-BR"/>
    </w:rPr>
  </w:style>
  <w:style w:type="character" w:customStyle="1" w:styleId="CorpodetextoChar">
    <w:name w:val="Corpo de texto Char"/>
    <w:basedOn w:val="Fontepargpadro"/>
    <w:link w:val="Corpodetexto"/>
    <w:rsid w:val="009D3F6F"/>
    <w:rPr>
      <w:rFonts w:ascii="Times New Roman" w:eastAsia="Times New Roman" w:hAnsi="Times New Roman" w:cs="Times New Roman"/>
      <w:kern w:val="1"/>
      <w:szCs w:val="20"/>
      <w:lang w:eastAsia="pt-BR"/>
    </w:rPr>
  </w:style>
  <w:style w:type="paragraph" w:customStyle="1" w:styleId="PargrafodaLista1">
    <w:name w:val="Parágrafo da Lista1"/>
    <w:basedOn w:val="Normal"/>
    <w:rsid w:val="009D3F6F"/>
    <w:pPr>
      <w:suppressAutoHyphens/>
      <w:ind w:left="720"/>
      <w:contextualSpacing/>
    </w:pPr>
    <w:rPr>
      <w:rFonts w:ascii="Calibri" w:eastAsia="Arial Unicode MS" w:hAnsi="Calibri" w:cs="Calibri"/>
      <w:kern w:val="1"/>
    </w:rPr>
  </w:style>
  <w:style w:type="paragraph" w:styleId="NormalWeb">
    <w:name w:val="Normal (Web)"/>
    <w:basedOn w:val="Normal"/>
    <w:uiPriority w:val="99"/>
    <w:unhideWhenUsed/>
    <w:rsid w:val="00D275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stilo">
    <w:name w:val="Estilo"/>
    <w:rsid w:val="002729B0"/>
    <w:pPr>
      <w:widowControl w:val="0"/>
      <w:suppressAutoHyphens/>
      <w:spacing w:after="0" w:line="100" w:lineRule="atLeast"/>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459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596D"/>
    <w:rPr>
      <w:rFonts w:ascii="Tahoma" w:hAnsi="Tahoma" w:cs="Tahoma"/>
      <w:sz w:val="16"/>
      <w:szCs w:val="16"/>
    </w:rPr>
  </w:style>
  <w:style w:type="paragraph" w:styleId="Cabealho">
    <w:name w:val="header"/>
    <w:basedOn w:val="Normal"/>
    <w:link w:val="CabealhoChar"/>
    <w:uiPriority w:val="99"/>
    <w:unhideWhenUsed/>
    <w:rsid w:val="008E5E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5ED8"/>
  </w:style>
  <w:style w:type="paragraph" w:styleId="Rodap">
    <w:name w:val="footer"/>
    <w:basedOn w:val="Normal"/>
    <w:link w:val="RodapChar"/>
    <w:uiPriority w:val="99"/>
    <w:unhideWhenUsed/>
    <w:rsid w:val="008E5ED8"/>
    <w:pPr>
      <w:tabs>
        <w:tab w:val="center" w:pos="4252"/>
        <w:tab w:val="right" w:pos="8504"/>
      </w:tabs>
      <w:spacing w:after="0" w:line="240" w:lineRule="auto"/>
    </w:pPr>
  </w:style>
  <w:style w:type="character" w:customStyle="1" w:styleId="RodapChar">
    <w:name w:val="Rodapé Char"/>
    <w:basedOn w:val="Fontepargpadro"/>
    <w:link w:val="Rodap"/>
    <w:uiPriority w:val="99"/>
    <w:rsid w:val="008E5ED8"/>
  </w:style>
  <w:style w:type="table" w:styleId="Tabelacomgrade">
    <w:name w:val="Table Grid"/>
    <w:basedOn w:val="Tabelanormal"/>
    <w:uiPriority w:val="59"/>
    <w:rsid w:val="001C3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E0189"/>
    <w:rPr>
      <w:color w:val="0000FF" w:themeColor="hyperlink"/>
      <w:u w:val="single"/>
    </w:rPr>
  </w:style>
  <w:style w:type="paragraph" w:styleId="PargrafodaLista">
    <w:name w:val="List Paragraph"/>
    <w:basedOn w:val="Normal"/>
    <w:qFormat/>
    <w:rsid w:val="00B347A2"/>
    <w:pPr>
      <w:ind w:left="720"/>
      <w:contextualSpacing/>
    </w:pPr>
  </w:style>
  <w:style w:type="character" w:styleId="TextodoEspaoReservado">
    <w:name w:val="Placeholder Text"/>
    <w:basedOn w:val="Fontepargpadro"/>
    <w:uiPriority w:val="99"/>
    <w:semiHidden/>
    <w:rsid w:val="00375142"/>
    <w:rPr>
      <w:color w:val="808080"/>
    </w:rPr>
  </w:style>
  <w:style w:type="paragraph" w:styleId="Corpodetexto">
    <w:name w:val="Body Text"/>
    <w:basedOn w:val="Normal"/>
    <w:link w:val="CorpodetextoChar"/>
    <w:rsid w:val="009D3F6F"/>
    <w:pPr>
      <w:suppressAutoHyphens/>
      <w:spacing w:after="0" w:line="100" w:lineRule="atLeast"/>
      <w:jc w:val="both"/>
    </w:pPr>
    <w:rPr>
      <w:rFonts w:ascii="Times New Roman" w:eastAsia="Times New Roman" w:hAnsi="Times New Roman" w:cs="Times New Roman"/>
      <w:kern w:val="1"/>
      <w:szCs w:val="20"/>
      <w:lang w:eastAsia="pt-BR"/>
    </w:rPr>
  </w:style>
  <w:style w:type="character" w:customStyle="1" w:styleId="CorpodetextoChar">
    <w:name w:val="Corpo de texto Char"/>
    <w:basedOn w:val="Fontepargpadro"/>
    <w:link w:val="Corpodetexto"/>
    <w:rsid w:val="009D3F6F"/>
    <w:rPr>
      <w:rFonts w:ascii="Times New Roman" w:eastAsia="Times New Roman" w:hAnsi="Times New Roman" w:cs="Times New Roman"/>
      <w:kern w:val="1"/>
      <w:szCs w:val="20"/>
      <w:lang w:eastAsia="pt-BR"/>
    </w:rPr>
  </w:style>
  <w:style w:type="paragraph" w:customStyle="1" w:styleId="PargrafodaLista1">
    <w:name w:val="Parágrafo da Lista1"/>
    <w:basedOn w:val="Normal"/>
    <w:rsid w:val="009D3F6F"/>
    <w:pPr>
      <w:suppressAutoHyphens/>
      <w:ind w:left="720"/>
      <w:contextualSpacing/>
    </w:pPr>
    <w:rPr>
      <w:rFonts w:ascii="Calibri" w:eastAsia="Arial Unicode MS" w:hAnsi="Calibri" w:cs="Calibri"/>
      <w:kern w:val="1"/>
    </w:rPr>
  </w:style>
  <w:style w:type="paragraph" w:styleId="NormalWeb">
    <w:name w:val="Normal (Web)"/>
    <w:basedOn w:val="Normal"/>
    <w:uiPriority w:val="99"/>
    <w:unhideWhenUsed/>
    <w:rsid w:val="00D275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stilo">
    <w:name w:val="Estilo"/>
    <w:rsid w:val="002729B0"/>
    <w:pPr>
      <w:widowControl w:val="0"/>
      <w:suppressAutoHyphens/>
      <w:spacing w:after="0" w:line="100" w:lineRule="atLeast"/>
    </w:pPr>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227903">
      <w:bodyDiv w:val="1"/>
      <w:marLeft w:val="0"/>
      <w:marRight w:val="0"/>
      <w:marTop w:val="0"/>
      <w:marBottom w:val="0"/>
      <w:divBdr>
        <w:top w:val="none" w:sz="0" w:space="0" w:color="auto"/>
        <w:left w:val="none" w:sz="0" w:space="0" w:color="auto"/>
        <w:bottom w:val="none" w:sz="0" w:space="0" w:color="auto"/>
        <w:right w:val="none" w:sz="0" w:space="0" w:color="auto"/>
      </w:divBdr>
      <w:divsChild>
        <w:div w:id="20838656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openxmlformats.org/officeDocument/2006/relationships/diagramQuickStyle" Target="diagrams/quickStyle2.xml"/><Relationship Id="rId42" Type="http://schemas.openxmlformats.org/officeDocument/2006/relationships/image" Target="media/image12.emf"/><Relationship Id="rId47" Type="http://schemas.openxmlformats.org/officeDocument/2006/relationships/oleObject" Target="embeddings/oleObject12.bin"/><Relationship Id="rId63" Type="http://schemas.openxmlformats.org/officeDocument/2006/relationships/oleObject" Target="embeddings/oleObject20.bin"/><Relationship Id="rId68" Type="http://schemas.openxmlformats.org/officeDocument/2006/relationships/image" Target="media/image25.emf"/><Relationship Id="rId84" Type="http://schemas.openxmlformats.org/officeDocument/2006/relationships/image" Target="media/image31.emf"/><Relationship Id="rId89" Type="http://schemas.openxmlformats.org/officeDocument/2006/relationships/oleObject" Target="embeddings/oleObject35.bin"/><Relationship Id="rId112" Type="http://schemas.openxmlformats.org/officeDocument/2006/relationships/image" Target="media/image45.emf"/><Relationship Id="rId16" Type="http://schemas.microsoft.com/office/2007/relationships/hdphoto" Target="media/hdphoto1.wdp"/><Relationship Id="rId107" Type="http://schemas.openxmlformats.org/officeDocument/2006/relationships/oleObject" Target="embeddings/oleObject44.bin"/><Relationship Id="rId11" Type="http://schemas.openxmlformats.org/officeDocument/2006/relationships/diagramLayout" Target="diagrams/layout1.xml"/><Relationship Id="rId32" Type="http://schemas.openxmlformats.org/officeDocument/2006/relationships/image" Target="media/image7.emf"/><Relationship Id="rId37" Type="http://schemas.openxmlformats.org/officeDocument/2006/relationships/oleObject" Target="embeddings/oleObject7.bin"/><Relationship Id="rId53" Type="http://schemas.openxmlformats.org/officeDocument/2006/relationships/oleObject" Target="embeddings/oleObject15.bin"/><Relationship Id="rId58" Type="http://schemas.openxmlformats.org/officeDocument/2006/relationships/image" Target="media/image20.emf"/><Relationship Id="rId74" Type="http://schemas.openxmlformats.org/officeDocument/2006/relationships/oleObject" Target="embeddings/oleObject26.bin"/><Relationship Id="rId79" Type="http://schemas.openxmlformats.org/officeDocument/2006/relationships/oleObject" Target="embeddings/oleObject30.bin"/><Relationship Id="rId102" Type="http://schemas.openxmlformats.org/officeDocument/2006/relationships/image" Target="media/image40.emf"/><Relationship Id="rId123" Type="http://schemas.openxmlformats.org/officeDocument/2006/relationships/oleObject" Target="embeddings/oleObject52.bin"/><Relationship Id="rId128" Type="http://schemas.openxmlformats.org/officeDocument/2006/relationships/fontTable" Target="fontTable.xml"/><Relationship Id="rId5" Type="http://schemas.microsoft.com/office/2007/relationships/stylesWithEffects" Target="stylesWithEffects.xml"/><Relationship Id="rId90" Type="http://schemas.openxmlformats.org/officeDocument/2006/relationships/image" Target="media/image34.emf"/><Relationship Id="rId95" Type="http://schemas.openxmlformats.org/officeDocument/2006/relationships/oleObject" Target="embeddings/oleObject38.bin"/><Relationship Id="rId22" Type="http://schemas.openxmlformats.org/officeDocument/2006/relationships/diagramColors" Target="diagrams/colors2.xml"/><Relationship Id="rId27" Type="http://schemas.openxmlformats.org/officeDocument/2006/relationships/oleObject" Target="embeddings/oleObject2.bin"/><Relationship Id="rId43" Type="http://schemas.openxmlformats.org/officeDocument/2006/relationships/oleObject" Target="embeddings/oleObject10.bin"/><Relationship Id="rId48" Type="http://schemas.openxmlformats.org/officeDocument/2006/relationships/image" Target="media/image15.emf"/><Relationship Id="rId64" Type="http://schemas.openxmlformats.org/officeDocument/2006/relationships/image" Target="media/image23.emf"/><Relationship Id="rId69" Type="http://schemas.openxmlformats.org/officeDocument/2006/relationships/oleObject" Target="embeddings/oleObject23.bin"/><Relationship Id="rId113" Type="http://schemas.openxmlformats.org/officeDocument/2006/relationships/oleObject" Target="embeddings/oleObject47.bin"/><Relationship Id="rId118" Type="http://schemas.openxmlformats.org/officeDocument/2006/relationships/image" Target="media/image48.emf"/><Relationship Id="rId80" Type="http://schemas.openxmlformats.org/officeDocument/2006/relationships/image" Target="media/image29.emf"/><Relationship Id="rId85" Type="http://schemas.openxmlformats.org/officeDocument/2006/relationships/oleObject" Target="embeddings/oleObject33.bin"/><Relationship Id="rId12" Type="http://schemas.openxmlformats.org/officeDocument/2006/relationships/diagramQuickStyle" Target="diagrams/quickStyle1.xml"/><Relationship Id="rId17" Type="http://schemas.openxmlformats.org/officeDocument/2006/relationships/image" Target="media/image2.jpeg"/><Relationship Id="rId33" Type="http://schemas.openxmlformats.org/officeDocument/2006/relationships/oleObject" Target="embeddings/oleObject5.bin"/><Relationship Id="rId38" Type="http://schemas.openxmlformats.org/officeDocument/2006/relationships/image" Target="media/image10.emf"/><Relationship Id="rId59" Type="http://schemas.openxmlformats.org/officeDocument/2006/relationships/oleObject" Target="embeddings/oleObject18.bin"/><Relationship Id="rId103" Type="http://schemas.openxmlformats.org/officeDocument/2006/relationships/oleObject" Target="embeddings/oleObject42.bin"/><Relationship Id="rId108" Type="http://schemas.openxmlformats.org/officeDocument/2006/relationships/image" Target="media/image43.emf"/><Relationship Id="rId124" Type="http://schemas.openxmlformats.org/officeDocument/2006/relationships/image" Target="media/image51.emf"/><Relationship Id="rId129" Type="http://schemas.openxmlformats.org/officeDocument/2006/relationships/glossaryDocument" Target="glossary/document.xml"/><Relationship Id="rId54" Type="http://schemas.openxmlformats.org/officeDocument/2006/relationships/image" Target="media/image18.emf"/><Relationship Id="rId70" Type="http://schemas.openxmlformats.org/officeDocument/2006/relationships/image" Target="media/image26.emf"/><Relationship Id="rId75" Type="http://schemas.openxmlformats.org/officeDocument/2006/relationships/image" Target="media/image28.emf"/><Relationship Id="rId91" Type="http://schemas.openxmlformats.org/officeDocument/2006/relationships/oleObject" Target="embeddings/oleObject36.bin"/><Relationship Id="rId96" Type="http://schemas.openxmlformats.org/officeDocument/2006/relationships/image" Target="media/image37.emf"/><Relationship Id="rId1" Type="http://schemas.openxmlformats.org/officeDocument/2006/relationships/customXml" Target="../customXml/item1.xml"/><Relationship Id="rId6" Type="http://schemas.openxmlformats.org/officeDocument/2006/relationships/settings" Target="settings.xml"/><Relationship Id="rId23" Type="http://schemas.microsoft.com/office/2007/relationships/diagramDrawing" Target="diagrams/drawing2.xml"/><Relationship Id="rId28" Type="http://schemas.openxmlformats.org/officeDocument/2006/relationships/image" Target="media/image5.emf"/><Relationship Id="rId49" Type="http://schemas.openxmlformats.org/officeDocument/2006/relationships/oleObject" Target="embeddings/oleObject13.bin"/><Relationship Id="rId114" Type="http://schemas.openxmlformats.org/officeDocument/2006/relationships/image" Target="media/image46.emf"/><Relationship Id="rId119" Type="http://schemas.openxmlformats.org/officeDocument/2006/relationships/oleObject" Target="embeddings/oleObject50.bin"/><Relationship Id="rId44" Type="http://schemas.openxmlformats.org/officeDocument/2006/relationships/image" Target="media/image13.emf"/><Relationship Id="rId60" Type="http://schemas.openxmlformats.org/officeDocument/2006/relationships/image" Target="media/image21.emf"/><Relationship Id="rId65" Type="http://schemas.openxmlformats.org/officeDocument/2006/relationships/oleObject" Target="embeddings/oleObject21.bin"/><Relationship Id="rId81" Type="http://schemas.openxmlformats.org/officeDocument/2006/relationships/oleObject" Target="embeddings/oleObject31.bin"/><Relationship Id="rId86" Type="http://schemas.openxmlformats.org/officeDocument/2006/relationships/image" Target="media/image32.emf"/><Relationship Id="rId130" Type="http://schemas.openxmlformats.org/officeDocument/2006/relationships/theme" Target="theme/theme1.xml"/><Relationship Id="rId13" Type="http://schemas.openxmlformats.org/officeDocument/2006/relationships/diagramColors" Target="diagrams/colors1.xml"/><Relationship Id="rId18" Type="http://schemas.microsoft.com/office/2007/relationships/hdphoto" Target="media/hdphoto2.wdp"/><Relationship Id="rId39" Type="http://schemas.openxmlformats.org/officeDocument/2006/relationships/oleObject" Target="embeddings/oleObject8.bin"/><Relationship Id="rId109" Type="http://schemas.openxmlformats.org/officeDocument/2006/relationships/oleObject" Target="embeddings/oleObject45.bin"/><Relationship Id="rId34" Type="http://schemas.openxmlformats.org/officeDocument/2006/relationships/image" Target="media/image8.emf"/><Relationship Id="rId50" Type="http://schemas.openxmlformats.org/officeDocument/2006/relationships/image" Target="media/image16.emf"/><Relationship Id="rId55" Type="http://schemas.openxmlformats.org/officeDocument/2006/relationships/oleObject" Target="embeddings/oleObject16.bin"/><Relationship Id="rId76" Type="http://schemas.openxmlformats.org/officeDocument/2006/relationships/oleObject" Target="embeddings/oleObject27.bin"/><Relationship Id="rId97" Type="http://schemas.openxmlformats.org/officeDocument/2006/relationships/oleObject" Target="embeddings/oleObject39.bin"/><Relationship Id="rId104" Type="http://schemas.openxmlformats.org/officeDocument/2006/relationships/image" Target="media/image41.emf"/><Relationship Id="rId120" Type="http://schemas.openxmlformats.org/officeDocument/2006/relationships/image" Target="media/image49.emf"/><Relationship Id="rId125" Type="http://schemas.openxmlformats.org/officeDocument/2006/relationships/oleObject" Target="embeddings/oleObject53.bin"/><Relationship Id="rId7" Type="http://schemas.openxmlformats.org/officeDocument/2006/relationships/webSettings" Target="webSettings.xml"/><Relationship Id="rId71" Type="http://schemas.openxmlformats.org/officeDocument/2006/relationships/oleObject" Target="embeddings/oleObject24.bin"/><Relationship Id="rId92" Type="http://schemas.openxmlformats.org/officeDocument/2006/relationships/image" Target="media/image35.emf"/><Relationship Id="rId2" Type="http://schemas.openxmlformats.org/officeDocument/2006/relationships/customXml" Target="../customXml/item2.xml"/><Relationship Id="rId29" Type="http://schemas.openxmlformats.org/officeDocument/2006/relationships/oleObject" Target="embeddings/oleObject3.bin"/><Relationship Id="rId24" Type="http://schemas.openxmlformats.org/officeDocument/2006/relationships/image" Target="media/image3.emf"/><Relationship Id="rId40" Type="http://schemas.openxmlformats.org/officeDocument/2006/relationships/image" Target="media/image11.emf"/><Relationship Id="rId45" Type="http://schemas.openxmlformats.org/officeDocument/2006/relationships/oleObject" Target="embeddings/oleObject11.bin"/><Relationship Id="rId66" Type="http://schemas.openxmlformats.org/officeDocument/2006/relationships/image" Target="media/image24.emf"/><Relationship Id="rId87" Type="http://schemas.openxmlformats.org/officeDocument/2006/relationships/oleObject" Target="embeddings/oleObject34.bin"/><Relationship Id="rId110" Type="http://schemas.openxmlformats.org/officeDocument/2006/relationships/image" Target="media/image44.emf"/><Relationship Id="rId115" Type="http://schemas.openxmlformats.org/officeDocument/2006/relationships/oleObject" Target="embeddings/oleObject48.bin"/><Relationship Id="rId61" Type="http://schemas.openxmlformats.org/officeDocument/2006/relationships/oleObject" Target="embeddings/oleObject19.bin"/><Relationship Id="rId82" Type="http://schemas.openxmlformats.org/officeDocument/2006/relationships/image" Target="media/image30.emf"/><Relationship Id="rId19" Type="http://schemas.openxmlformats.org/officeDocument/2006/relationships/diagramData" Target="diagrams/data2.xml"/><Relationship Id="rId14" Type="http://schemas.microsoft.com/office/2007/relationships/diagramDrawing" Target="diagrams/drawing1.xml"/><Relationship Id="rId30" Type="http://schemas.openxmlformats.org/officeDocument/2006/relationships/image" Target="media/image6.emf"/><Relationship Id="rId35" Type="http://schemas.openxmlformats.org/officeDocument/2006/relationships/oleObject" Target="embeddings/oleObject6.bin"/><Relationship Id="rId56" Type="http://schemas.openxmlformats.org/officeDocument/2006/relationships/image" Target="media/image19.emf"/><Relationship Id="rId77" Type="http://schemas.openxmlformats.org/officeDocument/2006/relationships/oleObject" Target="embeddings/oleObject28.bin"/><Relationship Id="rId100" Type="http://schemas.openxmlformats.org/officeDocument/2006/relationships/image" Target="media/image39.emf"/><Relationship Id="rId105" Type="http://schemas.openxmlformats.org/officeDocument/2006/relationships/oleObject" Target="embeddings/oleObject43.bin"/><Relationship Id="rId126"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oleObject" Target="embeddings/oleObject14.bin"/><Relationship Id="rId72" Type="http://schemas.openxmlformats.org/officeDocument/2006/relationships/oleObject" Target="embeddings/oleObject25.bin"/><Relationship Id="rId93" Type="http://schemas.openxmlformats.org/officeDocument/2006/relationships/oleObject" Target="embeddings/oleObject37.bin"/><Relationship Id="rId98" Type="http://schemas.openxmlformats.org/officeDocument/2006/relationships/image" Target="media/image38.emf"/><Relationship Id="rId121" Type="http://schemas.openxmlformats.org/officeDocument/2006/relationships/oleObject" Target="embeddings/oleObject51.bin"/><Relationship Id="rId3" Type="http://schemas.openxmlformats.org/officeDocument/2006/relationships/numbering" Target="numbering.xml"/><Relationship Id="rId25" Type="http://schemas.openxmlformats.org/officeDocument/2006/relationships/oleObject" Target="embeddings/oleObject1.bin"/><Relationship Id="rId46" Type="http://schemas.openxmlformats.org/officeDocument/2006/relationships/image" Target="media/image14.emf"/><Relationship Id="rId67" Type="http://schemas.openxmlformats.org/officeDocument/2006/relationships/oleObject" Target="embeddings/oleObject22.bin"/><Relationship Id="rId116" Type="http://schemas.openxmlformats.org/officeDocument/2006/relationships/image" Target="media/image47.emf"/><Relationship Id="rId20" Type="http://schemas.openxmlformats.org/officeDocument/2006/relationships/diagramLayout" Target="diagrams/layout2.xml"/><Relationship Id="rId41" Type="http://schemas.openxmlformats.org/officeDocument/2006/relationships/oleObject" Target="embeddings/oleObject9.bin"/><Relationship Id="rId62" Type="http://schemas.openxmlformats.org/officeDocument/2006/relationships/image" Target="media/image22.emf"/><Relationship Id="rId83" Type="http://schemas.openxmlformats.org/officeDocument/2006/relationships/oleObject" Target="embeddings/oleObject32.bin"/><Relationship Id="rId88" Type="http://schemas.openxmlformats.org/officeDocument/2006/relationships/image" Target="media/image33.emf"/><Relationship Id="rId111" Type="http://schemas.openxmlformats.org/officeDocument/2006/relationships/oleObject" Target="embeddings/oleObject46.bin"/><Relationship Id="rId15" Type="http://schemas.openxmlformats.org/officeDocument/2006/relationships/image" Target="media/image1.jpeg"/><Relationship Id="rId36" Type="http://schemas.openxmlformats.org/officeDocument/2006/relationships/image" Target="media/image9.emf"/><Relationship Id="rId57" Type="http://schemas.openxmlformats.org/officeDocument/2006/relationships/oleObject" Target="embeddings/oleObject17.bin"/><Relationship Id="rId106" Type="http://schemas.openxmlformats.org/officeDocument/2006/relationships/image" Target="media/image42.emf"/><Relationship Id="rId127" Type="http://schemas.openxmlformats.org/officeDocument/2006/relationships/footer" Target="footer1.xml"/><Relationship Id="rId10" Type="http://schemas.openxmlformats.org/officeDocument/2006/relationships/diagramData" Target="diagrams/data1.xml"/><Relationship Id="rId31" Type="http://schemas.openxmlformats.org/officeDocument/2006/relationships/oleObject" Target="embeddings/oleObject4.bin"/><Relationship Id="rId52" Type="http://schemas.openxmlformats.org/officeDocument/2006/relationships/image" Target="media/image17.emf"/><Relationship Id="rId73" Type="http://schemas.openxmlformats.org/officeDocument/2006/relationships/image" Target="media/image27.emf"/><Relationship Id="rId78" Type="http://schemas.openxmlformats.org/officeDocument/2006/relationships/oleObject" Target="embeddings/oleObject29.bin"/><Relationship Id="rId94" Type="http://schemas.openxmlformats.org/officeDocument/2006/relationships/image" Target="media/image36.e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image" Target="media/image50.emf"/><Relationship Id="rId4" Type="http://schemas.openxmlformats.org/officeDocument/2006/relationships/styles" Target="styles.xml"/><Relationship Id="rId9" Type="http://schemas.openxmlformats.org/officeDocument/2006/relationships/endnotes" Target="endnotes.xml"/><Relationship Id="rId26"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2.jpe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B12ED0-7DD7-42CE-BE03-E606D363A6E8}" type="doc">
      <dgm:prSet loTypeId="urn:microsoft.com/office/officeart/2005/8/layout/chevron2" loCatId="list" qsTypeId="urn:microsoft.com/office/officeart/2005/8/quickstyle/simple1" qsCatId="simple" csTypeId="urn:microsoft.com/office/officeart/2005/8/colors/accent3_1" csCatId="accent3" phldr="1"/>
      <dgm:spPr/>
      <dgm:t>
        <a:bodyPr/>
        <a:lstStyle/>
        <a:p>
          <a:endParaRPr lang="pt-BR"/>
        </a:p>
      </dgm:t>
    </dgm:pt>
    <dgm:pt modelId="{E47A50E8-AAA2-4F9F-ADC1-CFF4ADFCC4CA}">
      <dgm:prSet/>
      <dgm:spPr>
        <a:solidFill>
          <a:srgbClr val="66FF33"/>
        </a:solidFill>
      </dgm:spPr>
      <dgm:t>
        <a:bodyPr/>
        <a:lstStyle/>
        <a:p>
          <a:endParaRPr lang="pt-BR"/>
        </a:p>
      </dgm:t>
    </dgm:pt>
    <dgm:pt modelId="{FEEB704E-E9CB-4FB4-B082-DA6F64EB7F62}" type="parTrans" cxnId="{A5CE655F-5865-46CE-BDAC-3A1CC3FE97D2}">
      <dgm:prSet/>
      <dgm:spPr/>
      <dgm:t>
        <a:bodyPr/>
        <a:lstStyle/>
        <a:p>
          <a:endParaRPr lang="pt-BR"/>
        </a:p>
      </dgm:t>
    </dgm:pt>
    <dgm:pt modelId="{27291637-C84B-43AD-B8C9-CFEE5474B07F}" type="sibTrans" cxnId="{A5CE655F-5865-46CE-BDAC-3A1CC3FE97D2}">
      <dgm:prSet/>
      <dgm:spPr/>
      <dgm:t>
        <a:bodyPr/>
        <a:lstStyle/>
        <a:p>
          <a:endParaRPr lang="pt-BR"/>
        </a:p>
      </dgm:t>
    </dgm:pt>
    <dgm:pt modelId="{4105FB13-F8D8-4D8E-A1B3-1CCFE44B5FAC}">
      <dgm:prSet/>
      <dgm:spPr>
        <a:solidFill>
          <a:schemeClr val="bg1"/>
        </a:solidFill>
      </dgm:spPr>
      <dgm:t>
        <a:bodyPr/>
        <a:lstStyle/>
        <a:p>
          <a:pPr algn="ctr"/>
          <a:r>
            <a:rPr lang="pt-BR">
              <a:latin typeface="Britannic Bold" panose="020B0903060703020204" pitchFamily="34" charset="0"/>
            </a:rPr>
            <a:t>LÍNGUA PORTUGUESA</a:t>
          </a:r>
        </a:p>
      </dgm:t>
    </dgm:pt>
    <dgm:pt modelId="{34363561-8E18-4BE3-8850-1C49BBC926A9}" type="parTrans" cxnId="{CCA8CE91-5751-421E-9ACD-D280124FC6FB}">
      <dgm:prSet/>
      <dgm:spPr/>
      <dgm:t>
        <a:bodyPr/>
        <a:lstStyle/>
        <a:p>
          <a:endParaRPr lang="pt-BR"/>
        </a:p>
      </dgm:t>
    </dgm:pt>
    <dgm:pt modelId="{0BEC1332-8A39-4F6A-A134-AE9AFD04AECA}" type="sibTrans" cxnId="{CCA8CE91-5751-421E-9ACD-D280124FC6FB}">
      <dgm:prSet/>
      <dgm:spPr/>
      <dgm:t>
        <a:bodyPr/>
        <a:lstStyle/>
        <a:p>
          <a:endParaRPr lang="pt-BR"/>
        </a:p>
      </dgm:t>
    </dgm:pt>
    <dgm:pt modelId="{78651214-A3FA-4A19-A9FC-9F8253CE118A}" type="pres">
      <dgm:prSet presAssocID="{7DB12ED0-7DD7-42CE-BE03-E606D363A6E8}" presName="linearFlow" presStyleCnt="0">
        <dgm:presLayoutVars>
          <dgm:dir/>
          <dgm:animLvl val="lvl"/>
          <dgm:resizeHandles val="exact"/>
        </dgm:presLayoutVars>
      </dgm:prSet>
      <dgm:spPr/>
      <dgm:t>
        <a:bodyPr/>
        <a:lstStyle/>
        <a:p>
          <a:endParaRPr lang="pt-BR"/>
        </a:p>
      </dgm:t>
    </dgm:pt>
    <dgm:pt modelId="{C32C20AD-E2EE-47A6-AA17-23FBAABD6A25}" type="pres">
      <dgm:prSet presAssocID="{E47A50E8-AAA2-4F9F-ADC1-CFF4ADFCC4CA}" presName="composite" presStyleCnt="0"/>
      <dgm:spPr/>
      <dgm:t>
        <a:bodyPr/>
        <a:lstStyle/>
        <a:p>
          <a:endParaRPr lang="pt-BR"/>
        </a:p>
      </dgm:t>
    </dgm:pt>
    <dgm:pt modelId="{92C36EBB-C7FF-4789-9727-A41195A1861C}" type="pres">
      <dgm:prSet presAssocID="{E47A50E8-AAA2-4F9F-ADC1-CFF4ADFCC4CA}" presName="parentText" presStyleLbl="alignNode1" presStyleIdx="0" presStyleCnt="1">
        <dgm:presLayoutVars>
          <dgm:chMax val="1"/>
          <dgm:bulletEnabled val="1"/>
        </dgm:presLayoutVars>
      </dgm:prSet>
      <dgm:spPr/>
      <dgm:t>
        <a:bodyPr/>
        <a:lstStyle/>
        <a:p>
          <a:endParaRPr lang="pt-BR"/>
        </a:p>
      </dgm:t>
    </dgm:pt>
    <dgm:pt modelId="{87CC5660-5092-4F4E-899F-317678736149}" type="pres">
      <dgm:prSet presAssocID="{E47A50E8-AAA2-4F9F-ADC1-CFF4ADFCC4CA}" presName="descendantText" presStyleLbl="alignAcc1" presStyleIdx="0" presStyleCnt="1" custLinFactNeighborY="-1612">
        <dgm:presLayoutVars>
          <dgm:bulletEnabled val="1"/>
        </dgm:presLayoutVars>
      </dgm:prSet>
      <dgm:spPr/>
      <dgm:t>
        <a:bodyPr/>
        <a:lstStyle/>
        <a:p>
          <a:endParaRPr lang="pt-BR"/>
        </a:p>
      </dgm:t>
    </dgm:pt>
  </dgm:ptLst>
  <dgm:cxnLst>
    <dgm:cxn modelId="{7A1559D1-04F2-4FE1-803A-75096AABAE44}" type="presOf" srcId="{4105FB13-F8D8-4D8E-A1B3-1CCFE44B5FAC}" destId="{87CC5660-5092-4F4E-899F-317678736149}" srcOrd="0" destOrd="0" presId="urn:microsoft.com/office/officeart/2005/8/layout/chevron2"/>
    <dgm:cxn modelId="{1F642DB3-22C4-442F-A883-CCCF92ACDC88}" type="presOf" srcId="{E47A50E8-AAA2-4F9F-ADC1-CFF4ADFCC4CA}" destId="{92C36EBB-C7FF-4789-9727-A41195A1861C}" srcOrd="0" destOrd="0" presId="urn:microsoft.com/office/officeart/2005/8/layout/chevron2"/>
    <dgm:cxn modelId="{CCA8CE91-5751-421E-9ACD-D280124FC6FB}" srcId="{E47A50E8-AAA2-4F9F-ADC1-CFF4ADFCC4CA}" destId="{4105FB13-F8D8-4D8E-A1B3-1CCFE44B5FAC}" srcOrd="0" destOrd="0" parTransId="{34363561-8E18-4BE3-8850-1C49BBC926A9}" sibTransId="{0BEC1332-8A39-4F6A-A134-AE9AFD04AECA}"/>
    <dgm:cxn modelId="{A5CE655F-5865-46CE-BDAC-3A1CC3FE97D2}" srcId="{7DB12ED0-7DD7-42CE-BE03-E606D363A6E8}" destId="{E47A50E8-AAA2-4F9F-ADC1-CFF4ADFCC4CA}" srcOrd="0" destOrd="0" parTransId="{FEEB704E-E9CB-4FB4-B082-DA6F64EB7F62}" sibTransId="{27291637-C84B-43AD-B8C9-CFEE5474B07F}"/>
    <dgm:cxn modelId="{2B955E5D-CE1E-42A9-BFFA-F036C34B15B0}" type="presOf" srcId="{7DB12ED0-7DD7-42CE-BE03-E606D363A6E8}" destId="{78651214-A3FA-4A19-A9FC-9F8253CE118A}" srcOrd="0" destOrd="0" presId="urn:microsoft.com/office/officeart/2005/8/layout/chevron2"/>
    <dgm:cxn modelId="{E8696E1B-9647-4116-AC06-59F02576721A}" type="presParOf" srcId="{78651214-A3FA-4A19-A9FC-9F8253CE118A}" destId="{C32C20AD-E2EE-47A6-AA17-23FBAABD6A25}" srcOrd="0" destOrd="0" presId="urn:microsoft.com/office/officeart/2005/8/layout/chevron2"/>
    <dgm:cxn modelId="{FF31B5FA-FE65-4885-A811-CDBE51381F88}" type="presParOf" srcId="{C32C20AD-E2EE-47A6-AA17-23FBAABD6A25}" destId="{92C36EBB-C7FF-4789-9727-A41195A1861C}" srcOrd="0" destOrd="0" presId="urn:microsoft.com/office/officeart/2005/8/layout/chevron2"/>
    <dgm:cxn modelId="{4324D496-C935-416A-A428-070131FEEC3D}" type="presParOf" srcId="{C32C20AD-E2EE-47A6-AA17-23FBAABD6A25}" destId="{87CC5660-5092-4F4E-899F-317678736149}"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DB12ED0-7DD7-42CE-BE03-E606D363A6E8}" type="doc">
      <dgm:prSet loTypeId="urn:microsoft.com/office/officeart/2005/8/layout/chevron2" loCatId="list" qsTypeId="urn:microsoft.com/office/officeart/2005/8/quickstyle/simple1" qsCatId="simple" csTypeId="urn:microsoft.com/office/officeart/2005/8/colors/accent3_1" csCatId="accent3" phldr="1"/>
      <dgm:spPr/>
      <dgm:t>
        <a:bodyPr/>
        <a:lstStyle/>
        <a:p>
          <a:endParaRPr lang="pt-BR"/>
        </a:p>
      </dgm:t>
    </dgm:pt>
    <dgm:pt modelId="{E47A50E8-AAA2-4F9F-ADC1-CFF4ADFCC4CA}">
      <dgm:prSet/>
      <dgm:spPr>
        <a:solidFill>
          <a:srgbClr val="66FF33"/>
        </a:solidFill>
      </dgm:spPr>
      <dgm:t>
        <a:bodyPr/>
        <a:lstStyle/>
        <a:p>
          <a:endParaRPr lang="pt-BR"/>
        </a:p>
      </dgm:t>
    </dgm:pt>
    <dgm:pt modelId="{FEEB704E-E9CB-4FB4-B082-DA6F64EB7F62}" type="parTrans" cxnId="{A5CE655F-5865-46CE-BDAC-3A1CC3FE97D2}">
      <dgm:prSet/>
      <dgm:spPr/>
      <dgm:t>
        <a:bodyPr/>
        <a:lstStyle/>
        <a:p>
          <a:endParaRPr lang="pt-BR"/>
        </a:p>
      </dgm:t>
    </dgm:pt>
    <dgm:pt modelId="{27291637-C84B-43AD-B8C9-CFEE5474B07F}" type="sibTrans" cxnId="{A5CE655F-5865-46CE-BDAC-3A1CC3FE97D2}">
      <dgm:prSet/>
      <dgm:spPr/>
      <dgm:t>
        <a:bodyPr/>
        <a:lstStyle/>
        <a:p>
          <a:endParaRPr lang="pt-BR"/>
        </a:p>
      </dgm:t>
    </dgm:pt>
    <dgm:pt modelId="{4105FB13-F8D8-4D8E-A1B3-1CCFE44B5FAC}">
      <dgm:prSet/>
      <dgm:spPr>
        <a:solidFill>
          <a:schemeClr val="bg1"/>
        </a:solidFill>
      </dgm:spPr>
      <dgm:t>
        <a:bodyPr/>
        <a:lstStyle/>
        <a:p>
          <a:pPr algn="ctr"/>
          <a:r>
            <a:rPr lang="pt-BR">
              <a:latin typeface="Britannic Bold" panose="020B0903060703020204" pitchFamily="34" charset="0"/>
            </a:rPr>
            <a:t>MATEMÁTICA</a:t>
          </a:r>
        </a:p>
      </dgm:t>
    </dgm:pt>
    <dgm:pt modelId="{34363561-8E18-4BE3-8850-1C49BBC926A9}" type="parTrans" cxnId="{CCA8CE91-5751-421E-9ACD-D280124FC6FB}">
      <dgm:prSet/>
      <dgm:spPr/>
      <dgm:t>
        <a:bodyPr/>
        <a:lstStyle/>
        <a:p>
          <a:endParaRPr lang="pt-BR"/>
        </a:p>
      </dgm:t>
    </dgm:pt>
    <dgm:pt modelId="{0BEC1332-8A39-4F6A-A134-AE9AFD04AECA}" type="sibTrans" cxnId="{CCA8CE91-5751-421E-9ACD-D280124FC6FB}">
      <dgm:prSet/>
      <dgm:spPr/>
      <dgm:t>
        <a:bodyPr/>
        <a:lstStyle/>
        <a:p>
          <a:endParaRPr lang="pt-BR"/>
        </a:p>
      </dgm:t>
    </dgm:pt>
    <dgm:pt modelId="{78651214-A3FA-4A19-A9FC-9F8253CE118A}" type="pres">
      <dgm:prSet presAssocID="{7DB12ED0-7DD7-42CE-BE03-E606D363A6E8}" presName="linearFlow" presStyleCnt="0">
        <dgm:presLayoutVars>
          <dgm:dir/>
          <dgm:animLvl val="lvl"/>
          <dgm:resizeHandles val="exact"/>
        </dgm:presLayoutVars>
      </dgm:prSet>
      <dgm:spPr/>
      <dgm:t>
        <a:bodyPr/>
        <a:lstStyle/>
        <a:p>
          <a:endParaRPr lang="pt-BR"/>
        </a:p>
      </dgm:t>
    </dgm:pt>
    <dgm:pt modelId="{C32C20AD-E2EE-47A6-AA17-23FBAABD6A25}" type="pres">
      <dgm:prSet presAssocID="{E47A50E8-AAA2-4F9F-ADC1-CFF4ADFCC4CA}" presName="composite" presStyleCnt="0"/>
      <dgm:spPr/>
      <dgm:t>
        <a:bodyPr/>
        <a:lstStyle/>
        <a:p>
          <a:endParaRPr lang="pt-BR"/>
        </a:p>
      </dgm:t>
    </dgm:pt>
    <dgm:pt modelId="{92C36EBB-C7FF-4789-9727-A41195A1861C}" type="pres">
      <dgm:prSet presAssocID="{E47A50E8-AAA2-4F9F-ADC1-CFF4ADFCC4CA}" presName="parentText" presStyleLbl="alignNode1" presStyleIdx="0" presStyleCnt="1">
        <dgm:presLayoutVars>
          <dgm:chMax val="1"/>
          <dgm:bulletEnabled val="1"/>
        </dgm:presLayoutVars>
      </dgm:prSet>
      <dgm:spPr/>
      <dgm:t>
        <a:bodyPr/>
        <a:lstStyle/>
        <a:p>
          <a:endParaRPr lang="pt-BR"/>
        </a:p>
      </dgm:t>
    </dgm:pt>
    <dgm:pt modelId="{87CC5660-5092-4F4E-899F-317678736149}" type="pres">
      <dgm:prSet presAssocID="{E47A50E8-AAA2-4F9F-ADC1-CFF4ADFCC4CA}" presName="descendantText" presStyleLbl="alignAcc1" presStyleIdx="0" presStyleCnt="1" custLinFactNeighborY="-1612">
        <dgm:presLayoutVars>
          <dgm:bulletEnabled val="1"/>
        </dgm:presLayoutVars>
      </dgm:prSet>
      <dgm:spPr/>
      <dgm:t>
        <a:bodyPr/>
        <a:lstStyle/>
        <a:p>
          <a:endParaRPr lang="pt-BR"/>
        </a:p>
      </dgm:t>
    </dgm:pt>
  </dgm:ptLst>
  <dgm:cxnLst>
    <dgm:cxn modelId="{7390F31A-A526-4BA4-B9DA-E1D64AA38724}" type="presOf" srcId="{4105FB13-F8D8-4D8E-A1B3-1CCFE44B5FAC}" destId="{87CC5660-5092-4F4E-899F-317678736149}" srcOrd="0" destOrd="0" presId="urn:microsoft.com/office/officeart/2005/8/layout/chevron2"/>
    <dgm:cxn modelId="{CCA8CE91-5751-421E-9ACD-D280124FC6FB}" srcId="{E47A50E8-AAA2-4F9F-ADC1-CFF4ADFCC4CA}" destId="{4105FB13-F8D8-4D8E-A1B3-1CCFE44B5FAC}" srcOrd="0" destOrd="0" parTransId="{34363561-8E18-4BE3-8850-1C49BBC926A9}" sibTransId="{0BEC1332-8A39-4F6A-A134-AE9AFD04AECA}"/>
    <dgm:cxn modelId="{6EBBE597-0D1E-4657-8E09-6086D6643F98}" type="presOf" srcId="{7DB12ED0-7DD7-42CE-BE03-E606D363A6E8}" destId="{78651214-A3FA-4A19-A9FC-9F8253CE118A}" srcOrd="0" destOrd="0" presId="urn:microsoft.com/office/officeart/2005/8/layout/chevron2"/>
    <dgm:cxn modelId="{A5CE655F-5865-46CE-BDAC-3A1CC3FE97D2}" srcId="{7DB12ED0-7DD7-42CE-BE03-E606D363A6E8}" destId="{E47A50E8-AAA2-4F9F-ADC1-CFF4ADFCC4CA}" srcOrd="0" destOrd="0" parTransId="{FEEB704E-E9CB-4FB4-B082-DA6F64EB7F62}" sibTransId="{27291637-C84B-43AD-B8C9-CFEE5474B07F}"/>
    <dgm:cxn modelId="{2E530846-35B0-4A71-B66A-92F99D2F4E9C}" type="presOf" srcId="{E47A50E8-AAA2-4F9F-ADC1-CFF4ADFCC4CA}" destId="{92C36EBB-C7FF-4789-9727-A41195A1861C}" srcOrd="0" destOrd="0" presId="urn:microsoft.com/office/officeart/2005/8/layout/chevron2"/>
    <dgm:cxn modelId="{2984078B-DEFA-4F6D-81A7-E3874DF459E7}" type="presParOf" srcId="{78651214-A3FA-4A19-A9FC-9F8253CE118A}" destId="{C32C20AD-E2EE-47A6-AA17-23FBAABD6A25}" srcOrd="0" destOrd="0" presId="urn:microsoft.com/office/officeart/2005/8/layout/chevron2"/>
    <dgm:cxn modelId="{5BD57B64-CD65-4483-B6F2-913184664C2A}" type="presParOf" srcId="{C32C20AD-E2EE-47A6-AA17-23FBAABD6A25}" destId="{92C36EBB-C7FF-4789-9727-A41195A1861C}" srcOrd="0" destOrd="0" presId="urn:microsoft.com/office/officeart/2005/8/layout/chevron2"/>
    <dgm:cxn modelId="{B2FAA57F-FD68-4FD9-8B55-9B933FFA3760}" type="presParOf" srcId="{C32C20AD-E2EE-47A6-AA17-23FBAABD6A25}" destId="{87CC5660-5092-4F4E-899F-317678736149}"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C36EBB-C7FF-4789-9727-A41195A1861C}">
      <dsp:nvSpPr>
        <dsp:cNvPr id="0" name=""/>
        <dsp:cNvSpPr/>
      </dsp:nvSpPr>
      <dsp:spPr>
        <a:xfrm rot="5400000">
          <a:off x="-138588" y="138588"/>
          <a:ext cx="923925" cy="646747"/>
        </a:xfrm>
        <a:prstGeom prst="chevron">
          <a:avLst/>
        </a:prstGeom>
        <a:solidFill>
          <a:srgbClr val="66FF33"/>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800100">
            <a:lnSpc>
              <a:spcPct val="90000"/>
            </a:lnSpc>
            <a:spcBef>
              <a:spcPct val="0"/>
            </a:spcBef>
            <a:spcAft>
              <a:spcPct val="35000"/>
            </a:spcAft>
          </a:pPr>
          <a:endParaRPr lang="pt-BR" sz="1800" kern="1200"/>
        </a:p>
      </dsp:txBody>
      <dsp:txXfrm rot="-5400000">
        <a:off x="2" y="323373"/>
        <a:ext cx="646747" cy="277178"/>
      </dsp:txXfrm>
    </dsp:sp>
    <dsp:sp modelId="{87CC5660-5092-4F4E-899F-317678736149}">
      <dsp:nvSpPr>
        <dsp:cNvPr id="0" name=""/>
        <dsp:cNvSpPr/>
      </dsp:nvSpPr>
      <dsp:spPr>
        <a:xfrm rot="5400000">
          <a:off x="2723435" y="-2076688"/>
          <a:ext cx="600551" cy="4753927"/>
        </a:xfrm>
        <a:prstGeom prst="round2SameRect">
          <a:avLst/>
        </a:prstGeom>
        <a:solidFill>
          <a:schemeClr val="bg1"/>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1808" tIns="21590" rIns="21590" bIns="21590" numCol="1" spcCol="1270" anchor="ctr" anchorCtr="0">
          <a:noAutofit/>
        </a:bodyPr>
        <a:lstStyle/>
        <a:p>
          <a:pPr marL="285750" lvl="1" indent="-285750" algn="ctr" defTabSz="1511300">
            <a:lnSpc>
              <a:spcPct val="90000"/>
            </a:lnSpc>
            <a:spcBef>
              <a:spcPct val="0"/>
            </a:spcBef>
            <a:spcAft>
              <a:spcPct val="15000"/>
            </a:spcAft>
            <a:buChar char="••"/>
          </a:pPr>
          <a:r>
            <a:rPr lang="pt-BR" sz="3400" kern="1200">
              <a:latin typeface="Britannic Bold" panose="020B0903060703020204" pitchFamily="34" charset="0"/>
            </a:rPr>
            <a:t>LÍNGUA PORTUGUESA</a:t>
          </a:r>
        </a:p>
      </dsp:txBody>
      <dsp:txXfrm rot="-5400000">
        <a:off x="646747" y="29316"/>
        <a:ext cx="4724611" cy="5419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C36EBB-C7FF-4789-9727-A41195A1861C}">
      <dsp:nvSpPr>
        <dsp:cNvPr id="0" name=""/>
        <dsp:cNvSpPr/>
      </dsp:nvSpPr>
      <dsp:spPr>
        <a:xfrm rot="5400000">
          <a:off x="-127158" y="127158"/>
          <a:ext cx="847725" cy="593407"/>
        </a:xfrm>
        <a:prstGeom prst="chevron">
          <a:avLst/>
        </a:prstGeom>
        <a:solidFill>
          <a:srgbClr val="66FF33"/>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endParaRPr lang="pt-BR" sz="1600" kern="1200"/>
        </a:p>
      </dsp:txBody>
      <dsp:txXfrm rot="-5400000">
        <a:off x="2" y="296703"/>
        <a:ext cx="593407" cy="254318"/>
      </dsp:txXfrm>
    </dsp:sp>
    <dsp:sp modelId="{87CC5660-5092-4F4E-899F-317678736149}">
      <dsp:nvSpPr>
        <dsp:cNvPr id="0" name=""/>
        <dsp:cNvSpPr/>
      </dsp:nvSpPr>
      <dsp:spPr>
        <a:xfrm rot="5400000">
          <a:off x="2721530" y="-2128123"/>
          <a:ext cx="551021" cy="4807267"/>
        </a:xfrm>
        <a:prstGeom prst="round2SameRect">
          <a:avLst/>
        </a:prstGeom>
        <a:solidFill>
          <a:schemeClr val="bg1"/>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8920" tIns="22225" rIns="22225" bIns="22225" numCol="1" spcCol="1270" anchor="ctr" anchorCtr="0">
          <a:noAutofit/>
        </a:bodyPr>
        <a:lstStyle/>
        <a:p>
          <a:pPr marL="285750" lvl="1" indent="-285750" algn="ctr" defTabSz="1555750">
            <a:lnSpc>
              <a:spcPct val="90000"/>
            </a:lnSpc>
            <a:spcBef>
              <a:spcPct val="0"/>
            </a:spcBef>
            <a:spcAft>
              <a:spcPct val="15000"/>
            </a:spcAft>
            <a:buChar char="••"/>
          </a:pPr>
          <a:r>
            <a:rPr lang="pt-BR" sz="3500" kern="1200">
              <a:latin typeface="Britannic Bold" panose="020B0903060703020204" pitchFamily="34" charset="0"/>
            </a:rPr>
            <a:t>MATEMÁTICA</a:t>
          </a:r>
        </a:p>
      </dsp:txBody>
      <dsp:txXfrm rot="-5400000">
        <a:off x="593408" y="26898"/>
        <a:ext cx="4780368" cy="4972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29184E77B04D06AF59428BD725F504"/>
        <w:category>
          <w:name w:val="Geral"/>
          <w:gallery w:val="placeholder"/>
        </w:category>
        <w:types>
          <w:type w:val="bbPlcHdr"/>
        </w:types>
        <w:behaviors>
          <w:behavior w:val="content"/>
        </w:behaviors>
        <w:guid w:val="{4415A99A-1752-4F98-98C0-341CCE3B5268}"/>
      </w:docPartPr>
      <w:docPartBody>
        <w:p w:rsidR="000F29F0" w:rsidRDefault="00E55F71" w:rsidP="00E55F71">
          <w:pPr>
            <w:pStyle w:val="F929184E77B04D06AF59428BD725F504"/>
          </w:pPr>
          <w:r>
            <w:rPr>
              <w:rFonts w:asciiTheme="majorHAnsi" w:eastAsiaTheme="majorEastAsia" w:hAnsiTheme="majorHAnsi" w:cstheme="majorBidi"/>
              <w:sz w:val="36"/>
              <w:szCs w:val="36"/>
            </w:rP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ItalicMT">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ont317">
    <w:charset w:val="01"/>
    <w:family w:val="auto"/>
    <w:pitch w:val="variable"/>
  </w:font>
  <w:font w:name="Agency FB">
    <w:panose1 w:val="020B0503020202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71"/>
    <w:rsid w:val="000D647C"/>
    <w:rsid w:val="000F29F0"/>
    <w:rsid w:val="00114D52"/>
    <w:rsid w:val="00253672"/>
    <w:rsid w:val="003550B5"/>
    <w:rsid w:val="00757DA2"/>
    <w:rsid w:val="008D2CFF"/>
    <w:rsid w:val="00C21FFE"/>
    <w:rsid w:val="00D35D8C"/>
    <w:rsid w:val="00E55F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929184E77B04D06AF59428BD725F504">
    <w:name w:val="F929184E77B04D06AF59428BD725F504"/>
    <w:rsid w:val="00E55F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929184E77B04D06AF59428BD725F504">
    <w:name w:val="F929184E77B04D06AF59428BD725F504"/>
    <w:rsid w:val="00E55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CB0E8A-499D-4799-8686-C8ABE351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9</Pages>
  <Words>3628</Words>
  <Characters>19596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PROCESSO SELETIVO – CURSOS TÉCNICOS INTEGRADOS AO ENSINO MÉDIO</vt:lpstr>
    </vt:vector>
  </TitlesOfParts>
  <Company>Microsoft</Company>
  <LinksUpToDate>false</LinksUpToDate>
  <CharactersWithSpaces>23178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SELETIVO – CURSOS TÉCNICOS INTEGRADOS AO ENSINO MÉDIO</dc:title>
  <dc:creator>Administrador</dc:creator>
  <cp:lastModifiedBy>Isabel George Sornberger</cp:lastModifiedBy>
  <cp:revision>528</cp:revision>
  <cp:lastPrinted>2017-09-19T16:46:00Z</cp:lastPrinted>
  <dcterms:created xsi:type="dcterms:W3CDTF">2015-01-16T02:03:00Z</dcterms:created>
  <dcterms:modified xsi:type="dcterms:W3CDTF">2017-09-19T16:46:00Z</dcterms:modified>
</cp:coreProperties>
</file>